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E" w:rsidRDefault="0022648E" w:rsidP="0022648E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2648E" w:rsidRPr="008971E8" w:rsidTr="0038279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648E" w:rsidRPr="008971E8" w:rsidRDefault="0022648E" w:rsidP="00382797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22648E" w:rsidRPr="008971E8" w:rsidTr="00382797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48E" w:rsidRPr="008971E8" w:rsidRDefault="0022648E" w:rsidP="00382797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22648E" w:rsidRPr="008971E8" w:rsidRDefault="0022648E" w:rsidP="0022648E">
      <w:pPr>
        <w:rPr>
          <w:rFonts w:ascii="Palatino Linotype" w:hAnsi="Palatino Linotype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26"/>
      </w:tblGrid>
      <w:tr w:rsidR="0022648E" w:rsidRPr="008971E8" w:rsidTr="00382797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8E" w:rsidRDefault="0022648E" w:rsidP="00382797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22648E" w:rsidRDefault="0022648E" w:rsidP="0038279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22648E" w:rsidRDefault="0022648E" w:rsidP="00382797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22648E" w:rsidRPr="008971E8" w:rsidRDefault="0022648E" w:rsidP="00382797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22648E" w:rsidRPr="001E140F" w:rsidRDefault="0022648E" w:rsidP="00382797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publicznych, którego przedmiotem jest </w:t>
            </w:r>
            <w:r w:rsidRPr="003E6A51">
              <w:rPr>
                <w:rFonts w:ascii="Palatino Linotype" w:hAnsi="Palatino Linotype" w:cs="Narkisim"/>
                <w:b/>
              </w:rPr>
              <w:t>świadczenie kompleksowych usług medycznych dla pracowników Instytutu Tr</w:t>
            </w:r>
            <w:r>
              <w:rPr>
                <w:rFonts w:ascii="Palatino Linotype" w:hAnsi="Palatino Linotype" w:cs="Narkisim"/>
                <w:b/>
              </w:rPr>
              <w:t>ansportu Samochodowego oraz</w:t>
            </w:r>
            <w:r w:rsidRPr="003E6A51">
              <w:rPr>
                <w:rFonts w:ascii="Palatino Linotype" w:hAnsi="Palatino Linotype" w:cs="Narkisim"/>
                <w:b/>
              </w:rPr>
              <w:t xml:space="preserve"> członków ich rodzin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</w:t>
            </w:r>
            <w:r>
              <w:rPr>
                <w:rFonts w:ascii="Palatino Linotype" w:hAnsi="Palatino Linotype"/>
                <w:b/>
              </w:rPr>
              <w:t>222/9/19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22648E" w:rsidRPr="008971E8" w:rsidTr="00382797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Default="0022648E" w:rsidP="0022648E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22648E" w:rsidRDefault="0022648E" w:rsidP="00382797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22648E" w:rsidRPr="000071DA" w:rsidRDefault="0022648E" w:rsidP="0038279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22648E" w:rsidRPr="000071DA" w:rsidRDefault="0022648E" w:rsidP="00382797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22648E" w:rsidRDefault="0022648E" w:rsidP="00382797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22648E" w:rsidRPr="008971E8" w:rsidRDefault="0022648E" w:rsidP="00382797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22648E" w:rsidRPr="008971E8" w:rsidTr="00382797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8E" w:rsidRPr="008971E8" w:rsidRDefault="0022648E" w:rsidP="0022648E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CENA OFERTOWA – ZAMÓWIENIE PODSTAWOWE</w:t>
            </w:r>
          </w:p>
          <w:p w:rsidR="0022648E" w:rsidRDefault="0022648E" w:rsidP="00382797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w zakresie zamówienia podstawowego 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świadczeniu</w:t>
            </w:r>
            <w:r w:rsidRPr="003E6A51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kompleksowych usług medycznych dla pracowników Instytutu Transportu Samochodowego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za łączną cenę ofertową* wskazaną w poniższym formularzu cenowym :</w:t>
            </w:r>
          </w:p>
          <w:p w:rsidR="0022648E" w:rsidRDefault="0022648E" w:rsidP="0038279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480"/>
              <w:gridCol w:w="1699"/>
              <w:gridCol w:w="968"/>
              <w:gridCol w:w="1275"/>
              <w:gridCol w:w="2303"/>
            </w:tblGrid>
            <w:tr w:rsidR="0022648E" w:rsidRPr="00A530FB" w:rsidTr="00382797">
              <w:trPr>
                <w:trHeight w:val="635"/>
              </w:trPr>
              <w:tc>
                <w:tcPr>
                  <w:tcW w:w="269" w:type="dxa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2480" w:type="dxa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699" w:type="dxa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Jednostka miary</w:t>
                  </w:r>
                </w:p>
              </w:tc>
              <w:tc>
                <w:tcPr>
                  <w:tcW w:w="968" w:type="dxa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  <w:p w:rsidR="0022648E" w:rsidRPr="0054733B" w:rsidRDefault="0022648E" w:rsidP="003827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2303" w:type="dxa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22648E" w:rsidRPr="00A530FB" w:rsidTr="00382797">
              <w:trPr>
                <w:trHeight w:val="185"/>
              </w:trPr>
              <w:tc>
                <w:tcPr>
                  <w:tcW w:w="269" w:type="dxa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2480" w:type="dxa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699" w:type="dxa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968" w:type="dxa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275" w:type="dxa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2303" w:type="dxa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F=C*D*E</w:t>
                  </w: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269" w:type="dxa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480" w:type="dxa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medycyny pracy</w:t>
                  </w:r>
                </w:p>
              </w:tc>
              <w:tc>
                <w:tcPr>
                  <w:tcW w:w="1699" w:type="dxa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968" w:type="dxa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5" w:type="dxa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3" w:type="dxa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733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269" w:type="dxa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480" w:type="dxa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pracownika Zamawiającego</w:t>
                  </w:r>
                </w:p>
              </w:tc>
              <w:tc>
                <w:tcPr>
                  <w:tcW w:w="1699" w:type="dxa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968" w:type="dxa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5" w:type="dxa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3" w:type="dxa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6691" w:type="dxa"/>
                  <w:gridSpan w:val="5"/>
                  <w:shd w:val="clear" w:color="auto" w:fill="FFFF00"/>
                  <w:vAlign w:val="center"/>
                </w:tcPr>
                <w:p w:rsidR="0022648E" w:rsidRPr="00A530F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wierszy 1 – 7 w kolumnie F)</w:t>
                  </w:r>
                </w:p>
              </w:tc>
              <w:tc>
                <w:tcPr>
                  <w:tcW w:w="2303" w:type="dxa"/>
                  <w:shd w:val="clear" w:color="auto" w:fill="FFFF00"/>
                  <w:vAlign w:val="center"/>
                </w:tcPr>
                <w:p w:rsidR="0022648E" w:rsidRPr="00A530F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22648E" w:rsidRPr="00A530FB" w:rsidRDefault="0022648E" w:rsidP="00382797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lastRenderedPageBreak/>
              <w:t>.</w:t>
            </w:r>
          </w:p>
        </w:tc>
      </w:tr>
      <w:tr w:rsidR="0022648E" w:rsidRPr="008971E8" w:rsidTr="00382797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Default="0022648E" w:rsidP="0022648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CENA ZA ZAMÓWIENIE OBJĘTE PRAWEM OPCJI</w:t>
            </w:r>
          </w:p>
          <w:p w:rsidR="0022648E" w:rsidRDefault="0022648E" w:rsidP="00382797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w zakresie zamówienia podstawowego 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świadczeniu</w:t>
            </w:r>
            <w:r w:rsidRPr="003E6A51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kompleksowych usług medycznych dla pracowników Instytutu Transportu Samochodowego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oraz członków ich rodzin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za łączną cenę ofertową* wskazaną w poniższym formularzu cenowym :</w:t>
            </w:r>
          </w:p>
          <w:p w:rsidR="0022648E" w:rsidRDefault="0022648E" w:rsidP="00382797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3561"/>
              <w:gridCol w:w="1102"/>
              <w:gridCol w:w="825"/>
              <w:gridCol w:w="1377"/>
              <w:gridCol w:w="1876"/>
            </w:tblGrid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965" w:type="pct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608" w:type="pct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Jednostka miary</w:t>
                  </w:r>
                </w:p>
              </w:tc>
              <w:tc>
                <w:tcPr>
                  <w:tcW w:w="455" w:type="pct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760" w:type="pct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035" w:type="pct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22648E" w:rsidRPr="00A530FB" w:rsidTr="00382797">
              <w:trPr>
                <w:trHeight w:val="185"/>
              </w:trPr>
              <w:tc>
                <w:tcPr>
                  <w:tcW w:w="177" w:type="pct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965" w:type="pct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608" w:type="pct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455" w:type="pct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60" w:type="pct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035" w:type="pct"/>
                </w:tcPr>
                <w:p w:rsidR="0022648E" w:rsidRDefault="0022648E" w:rsidP="00382797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F=C*D*E</w:t>
                  </w: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medycyny pracy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pracownika Zamawiającego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22648E" w:rsidRPr="00A530FB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22648E" w:rsidRPr="001E140F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R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ozszerzenie pakietu usług medycznych dla pracownika Zamawiającego o usługi stomatologiczne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rodziny pracownika Zamawiającego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R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ozszerzenie pakietu podstawowych usług medycznych dla rodziny pracownika Zamawiającego o usługi stomatologiczne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P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akiet podstawowych usług medycznych dla małżonka lub partnera pracownika Zamawiającego lub dla dziecka pracownika Zamawiającego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177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96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R</w:t>
                  </w:r>
                  <w:r w:rsidRPr="003E6A5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ozszerzenie pakietu podstawowych usług medycznych dla małżonka lub partnera pracownika Zamawiającego lub dla dziecka pracownika Zamawiającego o usługi stomatologiczne</w:t>
                  </w:r>
                </w:p>
              </w:tc>
              <w:tc>
                <w:tcPr>
                  <w:tcW w:w="608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</w:pPr>
                  <w:r w:rsidRPr="00CB129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36 miesięcy</w:t>
                  </w:r>
                </w:p>
              </w:tc>
              <w:tc>
                <w:tcPr>
                  <w:tcW w:w="455" w:type="pct"/>
                  <w:shd w:val="clear" w:color="auto" w:fill="DAEEF3"/>
                  <w:vAlign w:val="center"/>
                </w:tcPr>
                <w:p w:rsidR="0022648E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60" w:type="pct"/>
                  <w:shd w:val="clear" w:color="auto" w:fill="DAEEF3"/>
                  <w:vAlign w:val="center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5" w:type="pct"/>
                  <w:shd w:val="clear" w:color="auto" w:fill="DAEEF3"/>
                </w:tcPr>
                <w:p w:rsidR="0022648E" w:rsidRPr="0054733B" w:rsidRDefault="0022648E" w:rsidP="003827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48E" w:rsidRPr="00A530FB" w:rsidTr="00382797">
              <w:trPr>
                <w:trHeight w:val="635"/>
              </w:trPr>
              <w:tc>
                <w:tcPr>
                  <w:tcW w:w="3205" w:type="pct"/>
                  <w:gridSpan w:val="4"/>
                  <w:shd w:val="clear" w:color="auto" w:fill="FFFF00"/>
                  <w:vAlign w:val="center"/>
                </w:tcPr>
                <w:p w:rsidR="0022648E" w:rsidRPr="00A530F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wierszy 1 – 7 w kolumnie F)</w:t>
                  </w:r>
                </w:p>
              </w:tc>
              <w:tc>
                <w:tcPr>
                  <w:tcW w:w="1795" w:type="pct"/>
                  <w:gridSpan w:val="2"/>
                  <w:shd w:val="clear" w:color="auto" w:fill="FFFF00"/>
                </w:tcPr>
                <w:p w:rsidR="0022648E" w:rsidRPr="00A530FB" w:rsidRDefault="0022648E" w:rsidP="003827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22648E" w:rsidRPr="000A1C97" w:rsidRDefault="0022648E" w:rsidP="00382797">
            <w:pPr>
              <w:pStyle w:val="Akapitzlist"/>
              <w:spacing w:before="120" w:after="120" w:line="240" w:lineRule="auto"/>
              <w:ind w:left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22648E" w:rsidRPr="008971E8" w:rsidTr="00382797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Pr="000A1C97" w:rsidRDefault="0022648E" w:rsidP="0022648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22648E" w:rsidRPr="0035374B" w:rsidRDefault="0022648E" w:rsidP="0022648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22648E" w:rsidRPr="001E140F" w:rsidRDefault="0022648E" w:rsidP="0022648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zamówieniu, opisem przedmiotu zamówienia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22648E" w:rsidRDefault="0022648E" w:rsidP="0022648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oferowany przez nas przedmiot zamówienia spełnia warunki minimalne określone w Opisie Przedmiotu Zamówienia stanowiącym załącznik nr 1 do Ogłoszenia o zamówieniu;</w:t>
            </w:r>
          </w:p>
          <w:p w:rsidR="0022648E" w:rsidRPr="003E6A51" w:rsidRDefault="0022648E" w:rsidP="0022648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będziemy wykonywać przedmiot umowy przez okres wskazany w Ogłoszeniu o zamówieniu</w:t>
            </w:r>
          </w:p>
          <w:p w:rsidR="0022648E" w:rsidRPr="003E6A51" w:rsidRDefault="0022648E" w:rsidP="0022648E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22648E" w:rsidRDefault="0022648E" w:rsidP="0022648E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22648E" w:rsidRPr="000A1C97" w:rsidRDefault="0022648E" w:rsidP="0022648E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oświadczamy, ze wypełniliśmy obowiązki informacyjne przewidziane w art. 13 lub art.14 rozporządzenia Parlamentu Europejskiego i Rady (UE) 2016/679 z dnia 27 kwietnia 2016 r. w </w:t>
            </w: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22648E" w:rsidRPr="008971E8" w:rsidTr="00382797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22648E" w:rsidRPr="00632A89" w:rsidTr="00382797">
              <w:trPr>
                <w:trHeight w:val="2633"/>
              </w:trPr>
              <w:tc>
                <w:tcPr>
                  <w:tcW w:w="5000" w:type="pct"/>
                  <w:shd w:val="clear" w:color="auto" w:fill="auto"/>
                </w:tcPr>
                <w:p w:rsidR="0022648E" w:rsidRPr="00BA54F5" w:rsidRDefault="0022648E" w:rsidP="0022648E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PODWYKONAWCY:</w:t>
                  </w:r>
                </w:p>
                <w:p w:rsidR="0022648E" w:rsidRPr="00FD08BF" w:rsidRDefault="0022648E" w:rsidP="00382797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22648E" w:rsidRPr="00632A89" w:rsidTr="00382797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2648E" w:rsidRPr="00B33F00" w:rsidRDefault="0022648E" w:rsidP="00382797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2648E" w:rsidRPr="00B33F00" w:rsidRDefault="0022648E" w:rsidP="00382797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22648E" w:rsidRPr="00632A89" w:rsidTr="00382797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2648E" w:rsidRPr="00B33F00" w:rsidRDefault="0022648E" w:rsidP="0038279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2648E" w:rsidRPr="00B33F00" w:rsidRDefault="0022648E" w:rsidP="0038279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648E" w:rsidRPr="00632A89" w:rsidTr="00382797">
                    <w:trPr>
                      <w:trHeight w:val="27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2648E" w:rsidRPr="00B33F00" w:rsidRDefault="0022648E" w:rsidP="0038279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2648E" w:rsidRPr="00B33F00" w:rsidRDefault="0022648E" w:rsidP="00382797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2648E" w:rsidRPr="00FD08BF" w:rsidRDefault="0022648E" w:rsidP="00382797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22648E" w:rsidRPr="00632A89" w:rsidTr="00382797">
              <w:trPr>
                <w:trHeight w:val="241"/>
              </w:trPr>
              <w:tc>
                <w:tcPr>
                  <w:tcW w:w="5000" w:type="pct"/>
                </w:tcPr>
                <w:p w:rsidR="0022648E" w:rsidRPr="00BA54F5" w:rsidRDefault="0022648E" w:rsidP="0022648E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22648E" w:rsidRPr="009F39E0" w:rsidRDefault="0022648E" w:rsidP="00382797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22648E" w:rsidRPr="009F39E0" w:rsidRDefault="0022648E" w:rsidP="0022648E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22648E" w:rsidRPr="009F39E0" w:rsidRDefault="0022648E" w:rsidP="0022648E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22648E" w:rsidRPr="00632A89" w:rsidTr="00382797">
              <w:trPr>
                <w:trHeight w:val="241"/>
              </w:trPr>
              <w:tc>
                <w:tcPr>
                  <w:tcW w:w="5000" w:type="pct"/>
                </w:tcPr>
                <w:p w:rsidR="0022648E" w:rsidRPr="00BA54F5" w:rsidRDefault="0022648E" w:rsidP="0022648E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22648E" w:rsidRPr="003D2591" w:rsidRDefault="0022648E" w:rsidP="00382797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22648E" w:rsidRPr="003D2591" w:rsidRDefault="0022648E" w:rsidP="0022648E">
                  <w:pPr>
                    <w:numPr>
                      <w:ilvl w:val="0"/>
                      <w:numId w:val="7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22648E" w:rsidRPr="003D2591" w:rsidRDefault="0022648E" w:rsidP="0022648E">
                  <w:pPr>
                    <w:numPr>
                      <w:ilvl w:val="0"/>
                      <w:numId w:val="7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22648E" w:rsidRPr="003D2591" w:rsidRDefault="0022648E" w:rsidP="00382797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22648E" w:rsidRPr="003D2591" w:rsidRDefault="0022648E" w:rsidP="00382797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22648E" w:rsidRPr="009F39E0" w:rsidRDefault="0022648E" w:rsidP="00382797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22648E" w:rsidRPr="000A1C97" w:rsidRDefault="0022648E" w:rsidP="00382797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22648E" w:rsidRPr="008971E8" w:rsidTr="0038279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Pr="008971E8" w:rsidRDefault="0022648E" w:rsidP="0022648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22648E" w:rsidRPr="0012166D" w:rsidRDefault="0022648E" w:rsidP="0022648E">
            <w:pPr>
              <w:numPr>
                <w:ilvl w:val="0"/>
                <w:numId w:val="5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22648E" w:rsidRPr="008971E8" w:rsidTr="0038279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Pr="008971E8" w:rsidRDefault="0022648E" w:rsidP="0022648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22648E" w:rsidRPr="008971E8" w:rsidRDefault="0022648E" w:rsidP="00382797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22648E" w:rsidRPr="008971E8" w:rsidRDefault="0022648E" w:rsidP="0022648E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2648E" w:rsidRPr="008971E8" w:rsidRDefault="0022648E" w:rsidP="0022648E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22648E" w:rsidRPr="008971E8" w:rsidRDefault="0022648E" w:rsidP="0022648E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22648E" w:rsidRPr="008971E8" w:rsidRDefault="0022648E" w:rsidP="00382797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2648E" w:rsidRPr="008971E8" w:rsidTr="00382797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Pr="008971E8" w:rsidRDefault="0022648E" w:rsidP="0022648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22648E" w:rsidRDefault="0022648E" w:rsidP="00382797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22648E" w:rsidRPr="009419F0" w:rsidRDefault="0022648E" w:rsidP="00382797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22648E" w:rsidRPr="008971E8" w:rsidTr="00382797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8E" w:rsidRPr="008971E8" w:rsidRDefault="0022648E" w:rsidP="00382797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22648E" w:rsidRPr="008971E8" w:rsidRDefault="0022648E" w:rsidP="00382797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8E" w:rsidRPr="008971E8" w:rsidRDefault="0022648E" w:rsidP="00382797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22648E" w:rsidRPr="008971E8" w:rsidRDefault="0022648E" w:rsidP="00382797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22648E" w:rsidRDefault="0022648E" w:rsidP="0022648E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22648E" w:rsidRDefault="0022648E" w:rsidP="0022648E"/>
    <w:p w:rsidR="0022648E" w:rsidRDefault="0022648E" w:rsidP="0022648E">
      <w:pPr>
        <w:rPr>
          <w:rFonts w:ascii="Palatino Linotype" w:hAnsi="Palatino Linotype" w:cs="Narkisim"/>
          <w:sz w:val="20"/>
          <w:szCs w:val="20"/>
        </w:rPr>
      </w:pPr>
      <w:r>
        <w:rPr>
          <w:rFonts w:ascii="Palatino Linotype" w:hAnsi="Palatino Linotype"/>
          <w:sz w:val="20"/>
        </w:rPr>
        <w:br w:type="page"/>
      </w:r>
    </w:p>
    <w:tbl>
      <w:tblPr>
        <w:tblpPr w:leftFromText="141" w:rightFromText="141" w:vertAnchor="text" w:horzAnchor="margin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2648E" w:rsidTr="00382797">
        <w:trPr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Za</w:t>
            </w:r>
            <w:r>
              <w:rPr>
                <w:rFonts w:ascii="Palatino Linotype" w:hAnsi="Palatino Linotype" w:cs="Narkisim"/>
                <w:b/>
                <w:sz w:val="20"/>
                <w:szCs w:val="20"/>
                <w:lang w:val="x-none"/>
              </w:rPr>
              <w:t xml:space="preserve">łącznik nr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3 do Ogłoszenia </w:t>
            </w:r>
          </w:p>
        </w:tc>
      </w:tr>
      <w:tr w:rsidR="0022648E" w:rsidTr="00382797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val="x-none"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WYKAZ USŁUG</w:t>
            </w:r>
          </w:p>
        </w:tc>
      </w:tr>
    </w:tbl>
    <w:p w:rsidR="0022648E" w:rsidRDefault="0022648E" w:rsidP="0022648E">
      <w:pPr>
        <w:jc w:val="right"/>
        <w:rPr>
          <w:rFonts w:ascii="Palatino Linotype" w:hAnsi="Palatino Linotype" w:cs="Narkisim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18"/>
        <w:gridCol w:w="853"/>
        <w:gridCol w:w="5225"/>
      </w:tblGrid>
      <w:tr w:rsidR="0022648E" w:rsidTr="00382797">
        <w:trPr>
          <w:cantSplit/>
          <w:trHeight w:val="3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Nr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22648E" w:rsidTr="00382797">
        <w:trPr>
          <w:trHeight w:val="885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8E" w:rsidRPr="003E6A51" w:rsidRDefault="0022648E" w:rsidP="00382797">
            <w:pPr>
              <w:spacing w:before="60" w:after="60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Zakres zamówienia obejmował co najmniej:</w:t>
            </w:r>
          </w:p>
          <w:p w:rsidR="0022648E" w:rsidRPr="003E6A51" w:rsidRDefault="0022648E" w:rsidP="0022648E">
            <w:pPr>
              <w:numPr>
                <w:ilvl w:val="1"/>
                <w:numId w:val="6"/>
              </w:numPr>
              <w:tabs>
                <w:tab w:val="clear" w:pos="644"/>
                <w:tab w:val="num" w:pos="477"/>
              </w:tabs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świadczenie usług medycznych</w:t>
            </w:r>
          </w:p>
          <w:p w:rsidR="0022648E" w:rsidRDefault="0022648E" w:rsidP="00382797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  <w:p w:rsidR="0022648E" w:rsidRDefault="0022648E" w:rsidP="0022648E">
            <w:pPr>
              <w:numPr>
                <w:ilvl w:val="1"/>
                <w:numId w:val="6"/>
              </w:numPr>
              <w:tabs>
                <w:tab w:val="clear" w:pos="644"/>
                <w:tab w:val="num" w:pos="477"/>
              </w:tabs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–co </w:t>
            </w: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najmni</w:t>
            </w:r>
            <w:r>
              <w:rPr>
                <w:rFonts w:ascii="Palatino Linotype" w:eastAsia="Calibri" w:hAnsi="Palatino Linotype" w:cs="Arial"/>
                <w:sz w:val="14"/>
                <w:szCs w:val="14"/>
              </w:rPr>
              <w:t>ej 100 pracowników podmiotu, na rzecz którego zostało wykonane zamówienie</w:t>
            </w:r>
          </w:p>
          <w:p w:rsidR="0022648E" w:rsidRDefault="0022648E" w:rsidP="00382797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</w:tc>
      </w:tr>
      <w:tr w:rsidR="0022648E" w:rsidTr="00382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22648E" w:rsidTr="00382797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8E" w:rsidRDefault="0022648E" w:rsidP="00382797">
            <w:pPr>
              <w:spacing w:before="12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22648E" w:rsidTr="00382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22648E" w:rsidTr="00382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22648E" w:rsidTr="00382797">
        <w:trPr>
          <w:trHeight w:val="3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648E" w:rsidRDefault="0022648E" w:rsidP="00382797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22648E" w:rsidTr="00382797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2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8E" w:rsidRPr="003E6A51" w:rsidRDefault="0022648E" w:rsidP="00382797">
            <w:pPr>
              <w:spacing w:before="60" w:after="60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Zakres zamówienia obejmował co najmniej:</w:t>
            </w:r>
          </w:p>
          <w:p w:rsidR="0022648E" w:rsidRPr="003E6A51" w:rsidRDefault="0022648E" w:rsidP="0022648E">
            <w:pPr>
              <w:numPr>
                <w:ilvl w:val="1"/>
                <w:numId w:val="8"/>
              </w:numPr>
              <w:tabs>
                <w:tab w:val="clear" w:pos="644"/>
              </w:tabs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świadczenie usług medycznych</w:t>
            </w:r>
          </w:p>
          <w:p w:rsidR="0022648E" w:rsidRDefault="0022648E" w:rsidP="00382797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  <w:p w:rsidR="0022648E" w:rsidRDefault="0022648E" w:rsidP="0022648E">
            <w:pPr>
              <w:numPr>
                <w:ilvl w:val="1"/>
                <w:numId w:val="8"/>
              </w:numPr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– co </w:t>
            </w:r>
            <w:r w:rsidRPr="003E6A51">
              <w:rPr>
                <w:rFonts w:ascii="Palatino Linotype" w:eastAsia="Calibri" w:hAnsi="Palatino Linotype" w:cs="Arial"/>
                <w:sz w:val="14"/>
                <w:szCs w:val="14"/>
              </w:rPr>
              <w:t>najmni</w:t>
            </w:r>
            <w:r>
              <w:rPr>
                <w:rFonts w:ascii="Palatino Linotype" w:eastAsia="Calibri" w:hAnsi="Palatino Linotype" w:cs="Arial"/>
                <w:sz w:val="14"/>
                <w:szCs w:val="14"/>
              </w:rPr>
              <w:t>ej 100 pracowników podmiotu, na rzecz którego zostało wykonane zamówienie</w:t>
            </w:r>
          </w:p>
          <w:p w:rsidR="0022648E" w:rsidRDefault="0022648E" w:rsidP="00382797">
            <w:pPr>
              <w:spacing w:before="60" w:after="60"/>
              <w:ind w:left="47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TAK / NIE*</w:t>
            </w:r>
          </w:p>
        </w:tc>
      </w:tr>
      <w:tr w:rsidR="0022648E" w:rsidTr="00382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22648E" w:rsidTr="00382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22648E" w:rsidTr="00382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22648E" w:rsidTr="00382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E" w:rsidRDefault="0022648E" w:rsidP="0038279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22648E" w:rsidRDefault="0022648E" w:rsidP="00382797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22648E" w:rsidTr="0038279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648E" w:rsidRDefault="0022648E" w:rsidP="00382797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4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648E" w:rsidRDefault="0022648E" w:rsidP="00382797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22648E" w:rsidRDefault="0022648E" w:rsidP="00382797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Wykonawca świadom odpowiedzialności karnej oświadcza, że załączone do oferty dokumenty opisują stan prawny i faktyczny, aktualny na dzień złożenia oferty (art. 297 k.k.)</w:t>
            </w:r>
          </w:p>
          <w:p w:rsidR="0022648E" w:rsidRDefault="0022648E" w:rsidP="00382797">
            <w:pPr>
              <w:ind w:left="284" w:hanging="284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22648E" w:rsidRDefault="0022648E" w:rsidP="00382797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***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Do wykazu należy dołączyć </w:t>
            </w:r>
            <w:r>
              <w:rPr>
                <w:rFonts w:ascii="Palatino Linotype" w:hAnsi="Palatino Linotype"/>
                <w:color w:val="FF0000"/>
                <w:sz w:val="14"/>
                <w:szCs w:val="14"/>
              </w:rPr>
              <w:t>dowody określające czy zamówienie zostało wykonane lub jest wykonywane należycie.</w:t>
            </w:r>
            <w:r>
              <w:rPr>
                <w:rFonts w:ascii="Palatino Linotype" w:eastAsia="Calibri" w:hAnsi="Palatino Linotype"/>
                <w:color w:val="FF0000"/>
                <w:sz w:val="14"/>
                <w:szCs w:val="14"/>
              </w:rPr>
              <w:t xml:space="preserve"> W przypadku świadczeń okresowych lub ciągłych nadal wykonywanych, referencje bądź inne dokumenty potwierdzające ich należyte wykonywanie powinny być wydane nie wcześniej niż 3 miesiące przed upływem terminu składania ofert.</w:t>
            </w:r>
          </w:p>
        </w:tc>
      </w:tr>
      <w:tr w:rsidR="0022648E" w:rsidTr="00382797">
        <w:trPr>
          <w:trHeight w:val="1146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8E" w:rsidRDefault="0022648E" w:rsidP="00382797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22648E" w:rsidRDefault="0022648E" w:rsidP="00382797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22648E" w:rsidRDefault="0022648E" w:rsidP="00382797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22648E" w:rsidRDefault="0022648E" w:rsidP="00382797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48E" w:rsidRDefault="0022648E" w:rsidP="00382797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22648E" w:rsidRDefault="0022648E" w:rsidP="00382797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8D6E3C" w:rsidRPr="0022648E" w:rsidRDefault="008D6E3C" w:rsidP="0022648E">
      <w:pPr>
        <w:pStyle w:val="Tytu"/>
        <w:jc w:val="left"/>
        <w:rPr>
          <w:rFonts w:ascii="Palatino Linotype" w:hAnsi="Palatino Linotype"/>
          <w:sz w:val="20"/>
        </w:rPr>
      </w:pPr>
      <w:bookmarkStart w:id="0" w:name="_GoBack"/>
      <w:bookmarkEnd w:id="0"/>
    </w:p>
    <w:sectPr w:rsidR="008D6E3C" w:rsidRPr="0022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EAE"/>
    <w:multiLevelType w:val="multilevel"/>
    <w:tmpl w:val="2E8E4B9C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05DB7"/>
    <w:multiLevelType w:val="multilevel"/>
    <w:tmpl w:val="2E8E4B9C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6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8E"/>
    <w:rsid w:val="0022648E"/>
    <w:rsid w:val="00393F2B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648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2648E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264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26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2648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648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226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2264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648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2648E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264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26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2648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648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99"/>
    <w:qFormat/>
    <w:rsid w:val="00226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2264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2019-03-06T13:58:00Z</dcterms:created>
  <dcterms:modified xsi:type="dcterms:W3CDTF">2019-03-06T13:59:00Z</dcterms:modified>
</cp:coreProperties>
</file>