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DC" w:rsidRPr="009959B8" w:rsidRDefault="009533DC" w:rsidP="009533DC">
      <w:pPr>
        <w:jc w:val="both"/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9533DC" w:rsidRPr="00551566" w:rsidTr="00B8210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33DC" w:rsidRPr="00551566" w:rsidRDefault="009533DC" w:rsidP="00B82106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SIWZ</w:t>
            </w:r>
          </w:p>
        </w:tc>
      </w:tr>
      <w:tr w:rsidR="009533DC" w:rsidRPr="00551566" w:rsidTr="00B8210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33DC" w:rsidRPr="00551566" w:rsidRDefault="009533DC" w:rsidP="00B82106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Umowy</w:t>
            </w:r>
          </w:p>
        </w:tc>
      </w:tr>
      <w:tr w:rsidR="009533DC" w:rsidRPr="00551566" w:rsidTr="00B8210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33DC" w:rsidRPr="00551566" w:rsidRDefault="009533DC" w:rsidP="00B82106">
            <w:pPr>
              <w:pStyle w:val="SIWZ-zacznik"/>
            </w:pPr>
            <w:r>
              <w:t>OPIS PRZEDMIOTU ZAMÓWIENIA / SPECYFIKACJA TECHNICZNA OFEROWANEGO SPRZĘTU</w:t>
            </w:r>
          </w:p>
        </w:tc>
      </w:tr>
    </w:tbl>
    <w:p w:rsidR="009533DC" w:rsidRDefault="009533DC" w:rsidP="009533DC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34"/>
      </w:tblGrid>
      <w:tr w:rsidR="009533DC" w:rsidRPr="00AB60A0" w:rsidTr="00B82106">
        <w:tc>
          <w:tcPr>
            <w:tcW w:w="675" w:type="dxa"/>
            <w:vMerge w:val="restart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L.p.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9533DC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 w:rsidRPr="00AB60A0">
              <w:rPr>
                <w:rFonts w:cs="Arial"/>
                <w:b/>
              </w:rPr>
              <w:t>Szczegółowy opis przedmiotu zamówienia</w:t>
            </w:r>
          </w:p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Specyfikacja techniczna oferowanego sprzętu</w:t>
            </w:r>
          </w:p>
        </w:tc>
      </w:tr>
      <w:tr w:rsidR="009533DC" w:rsidRPr="00AB60A0" w:rsidTr="00B82106">
        <w:tc>
          <w:tcPr>
            <w:tcW w:w="675" w:type="dxa"/>
            <w:vMerge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9533DC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 w:rsidRPr="00AB60A0">
              <w:rPr>
                <w:rFonts w:cs="Arial"/>
                <w:b/>
              </w:rPr>
              <w:t xml:space="preserve">Komora przeznaczona do badań odporności wyrobów i materiałów na działanie mgły solnej oraz na </w:t>
            </w:r>
            <w:r w:rsidRPr="00AB60A0">
              <w:rPr>
                <w:rFonts w:cs="Arial"/>
                <w:b/>
                <w:color w:val="000000"/>
              </w:rPr>
              <w:t>d</w:t>
            </w:r>
            <w:r w:rsidRPr="00AB60A0">
              <w:rPr>
                <w:rFonts w:cs="Arial"/>
                <w:b/>
              </w:rPr>
              <w:t>ziałanie atmosfery nasyconej parą wodną</w:t>
            </w:r>
          </w:p>
          <w:p w:rsidR="009533DC" w:rsidRDefault="009533DC" w:rsidP="00B82106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Marka………</w:t>
            </w:r>
          </w:p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Model………</w:t>
            </w:r>
          </w:p>
        </w:tc>
      </w:tr>
      <w:tr w:rsidR="009533DC" w:rsidRPr="00AB60A0" w:rsidTr="00B82106">
        <w:tc>
          <w:tcPr>
            <w:tcW w:w="675" w:type="dxa"/>
            <w:vMerge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9533DC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Należy </w:t>
            </w:r>
            <w:r w:rsidRPr="00C74A54">
              <w:rPr>
                <w:rFonts w:cs="Arial"/>
                <w:b/>
              </w:rPr>
              <w:t>podać</w:t>
            </w:r>
            <w:r>
              <w:rPr>
                <w:rFonts w:cs="Arial"/>
                <w:b/>
              </w:rPr>
              <w:t xml:space="preserve">, czy komora spełnia </w:t>
            </w:r>
            <w:r w:rsidRPr="00C74A54">
              <w:rPr>
                <w:rFonts w:cs="Arial"/>
                <w:b/>
              </w:rPr>
              <w:t xml:space="preserve">parametry techniczne </w:t>
            </w:r>
            <w:r>
              <w:rPr>
                <w:rFonts w:cs="Arial"/>
                <w:b/>
              </w:rPr>
              <w:t xml:space="preserve">i użytkowe określone poniżej </w:t>
            </w:r>
          </w:p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*niewłaściwe skreślić 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Komora umożliwia przeprowadzenie badań</w:t>
            </w:r>
            <w:r w:rsidRPr="00AB60A0">
              <w:rPr>
                <w:rFonts w:cs="Arial"/>
              </w:rPr>
              <w:t xml:space="preserve"> zgodn</w:t>
            </w:r>
            <w:r>
              <w:rPr>
                <w:rFonts w:cs="Arial"/>
              </w:rPr>
              <w:t>ie</w:t>
            </w:r>
            <w:r w:rsidRPr="00AB60A0">
              <w:rPr>
                <w:rFonts w:cs="Arial"/>
              </w:rPr>
              <w:t xml:space="preserve"> z normami:</w:t>
            </w:r>
          </w:p>
          <w:p w:rsidR="009533DC" w:rsidRPr="00AB60A0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rFonts w:cs="Arial"/>
                <w:lang w:val="en-GB"/>
              </w:rPr>
              <w:t xml:space="preserve">PN-EN ISO 9227 (Testy </w:t>
            </w:r>
            <w:r w:rsidRPr="00AB60A0">
              <w:rPr>
                <w:lang w:val="en-GB"/>
              </w:rPr>
              <w:t xml:space="preserve">AASS, CASS, NSS, </w:t>
            </w:r>
            <w:proofErr w:type="spellStart"/>
            <w:r w:rsidRPr="00AB60A0">
              <w:rPr>
                <w:lang w:val="en-GB"/>
              </w:rPr>
              <w:t>Prohesion</w:t>
            </w:r>
            <w:proofErr w:type="spellEnd"/>
            <w:r w:rsidRPr="00AB60A0">
              <w:rPr>
                <w:lang w:val="en-GB"/>
              </w:rPr>
              <w:t>),</w:t>
            </w:r>
            <w:r w:rsidRPr="00AB60A0">
              <w:rPr>
                <w:rFonts w:cs="Arial"/>
                <w:lang w:val="en-GB"/>
              </w:rPr>
              <w:t xml:space="preserve"> </w:t>
            </w:r>
          </w:p>
          <w:p w:rsidR="009533DC" w:rsidRPr="00AB60A0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rFonts w:cs="Arial"/>
                <w:lang w:val="en-GB"/>
              </w:rPr>
              <w:t>PN-EN ISO 6270-2</w:t>
            </w:r>
            <w:r w:rsidRPr="00AB60A0">
              <w:rPr>
                <w:rFonts w:cs="Arial"/>
                <w:spacing w:val="-5"/>
                <w:lang w:val="en-GB"/>
              </w:rPr>
              <w:t>,</w:t>
            </w:r>
          </w:p>
          <w:p w:rsidR="009533DC" w:rsidRPr="00C74A54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t>SAE J2334,</w:t>
            </w:r>
          </w:p>
          <w:p w:rsidR="009533DC" w:rsidRPr="00AB60A0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t>SAE J2721,</w:t>
            </w:r>
          </w:p>
          <w:p w:rsidR="009533DC" w:rsidRPr="00AB60A0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t>VDA 233-102,</w:t>
            </w:r>
          </w:p>
          <w:p w:rsidR="009533DC" w:rsidRPr="00C74A54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lang w:val="en-GB"/>
              </w:rPr>
              <w:t>Volvo VCS-1027, 149</w:t>
            </w:r>
            <w:r>
              <w:rPr>
                <w:lang w:val="en-GB"/>
              </w:rPr>
              <w:t>,</w:t>
            </w:r>
          </w:p>
          <w:p w:rsidR="009533DC" w:rsidRPr="00D13BCF" w:rsidRDefault="009533DC" w:rsidP="009533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lang w:val="en-GB"/>
              </w:rPr>
              <w:t>Volvo VCS-1027, 1449</w:t>
            </w:r>
          </w:p>
        </w:tc>
        <w:tc>
          <w:tcPr>
            <w:tcW w:w="2234" w:type="dxa"/>
            <w:shd w:val="clear" w:color="auto" w:fill="auto"/>
          </w:tcPr>
          <w:p w:rsidR="009533DC" w:rsidRPr="00C74A54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 w:rsidRPr="00C74A54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Fonts w:cs="Arial"/>
                <w:b/>
              </w:rPr>
              <w:t>Parametry komory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</w:rPr>
              <w:t>Komora umożliwia wykonywanie cykli pracy m</w:t>
            </w:r>
            <w:r w:rsidRPr="00AB60A0">
              <w:rPr>
                <w:rFonts w:cs="Arial"/>
                <w:color w:val="000000"/>
              </w:rPr>
              <w:t>gły solnej, kondensacji wilgoci, suszenia powietrzem oraz k</w:t>
            </w:r>
            <w:r w:rsidRPr="00AB60A0">
              <w:rPr>
                <w:rFonts w:cs="Arial"/>
              </w:rPr>
              <w:t xml:space="preserve">ombinacji cykli </w:t>
            </w:r>
            <w:r w:rsidRPr="00AB60A0">
              <w:rPr>
                <w:rFonts w:cs="Arial"/>
                <w:color w:val="000000"/>
              </w:rPr>
              <w:t>mgły solnej, kondensacji wilgoci oraz suszenia powietrzem.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>Funkcja mgły solnej: w temperaturze otoczenia do +60ºC.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>Funkcja wilgotności w zakresie 50-95 %RH.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  <w:iCs/>
              </w:rPr>
              <w:t>Pojemność komory: minimum 1000 litrów.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 xml:space="preserve">Zbiornik na solankę: minimum 120 litrów. 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</w:pPr>
            <w:r>
              <w:t>2.6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t>Wewnętrzne wymiary komory: szerokość minimalna 140 cm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</w:pPr>
            <w:r>
              <w:t>2.7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AB60A0">
              <w:t>Całkowite dopuszczalne obciążenie komory: minimum 500 kg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Style w:val="f21"/>
                <w:b/>
              </w:rPr>
            </w:pPr>
            <w:r>
              <w:rPr>
                <w:rStyle w:val="f21"/>
                <w:b/>
              </w:rPr>
              <w:t>3.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Style w:val="f21"/>
                <w:b/>
              </w:rPr>
              <w:t>Niezbędne wyposażenie komory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3.1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Style w:val="f21"/>
                <w:iCs/>
              </w:rPr>
            </w:pPr>
            <w:r w:rsidRPr="00AB60A0">
              <w:rPr>
                <w:rFonts w:cs="Arial"/>
                <w:iCs/>
              </w:rPr>
              <w:t>Oprogramowanie rejestrujące parametry komory oraz umożliwiające transfer danych.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</w:pPr>
            <w:r>
              <w:t>3.2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Style w:val="f21"/>
              </w:rPr>
            </w:pPr>
            <w:r w:rsidRPr="00AB60A0">
              <w:t>Czujniki poziomu solanki w zbiorniku na solankę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Fonts w:cs="Arial"/>
                <w:b/>
              </w:rPr>
              <w:t>Warunki dostawy, instalacji, szkolenia, gwarancji i serwisu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</w:rPr>
              <w:t xml:space="preserve">Dostawa, instalacja wraz ze sprawdzeniem poprawności działania komory oraz </w:t>
            </w:r>
            <w:r>
              <w:rPr>
                <w:rFonts w:cs="Arial"/>
              </w:rPr>
              <w:t xml:space="preserve">co najmniej 16-godzinne </w:t>
            </w:r>
            <w:r w:rsidRPr="00AB60A0">
              <w:rPr>
                <w:rFonts w:cs="Arial"/>
              </w:rPr>
              <w:t>szkolenie dla 3 pracowników ITS z wydaniem certyfikatu ukończenia szkolenia.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4.2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eastAsia="Times New Roman" w:cs="Arial"/>
                <w:lang w:eastAsia="pl-PL"/>
              </w:rPr>
              <w:t>Instrukcja obsługi w języku angielskim i polskim.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4.3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Deklaracja zgodności CE.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4.4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Gwarancja, co najmniej 12 miesięcy.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4.5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Krajowy autoryzowany serwis producenta.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4.6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Wsparcie techniczne autoryzowanego serwisu – maksymal</w:t>
            </w:r>
            <w:r>
              <w:rPr>
                <w:rFonts w:eastAsia="Times New Roman" w:cs="Arial"/>
                <w:lang w:eastAsia="pl-PL"/>
              </w:rPr>
              <w:t>ny czas na wizytę serwisanta 1 dzień roboczy</w:t>
            </w:r>
            <w:r w:rsidRPr="00AB60A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9533DC" w:rsidRPr="00AB60A0" w:rsidTr="00B82106">
        <w:tc>
          <w:tcPr>
            <w:tcW w:w="675" w:type="dxa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4.7</w:t>
            </w:r>
          </w:p>
        </w:tc>
        <w:tc>
          <w:tcPr>
            <w:tcW w:w="6379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Zapewnienie części zamiennych i serwisu pogwarancyjnego,</w:t>
            </w:r>
            <w:r>
              <w:rPr>
                <w:rFonts w:eastAsia="Times New Roman" w:cs="Arial"/>
                <w:lang w:eastAsia="pl-PL"/>
              </w:rPr>
              <w:t xml:space="preserve"> przez okres</w:t>
            </w:r>
            <w:r w:rsidRPr="00AB60A0">
              <w:rPr>
                <w:rFonts w:eastAsia="Times New Roman" w:cs="Arial"/>
                <w:lang w:eastAsia="pl-PL"/>
              </w:rPr>
              <w:t xml:space="preserve"> co najmniej przez 10 lat</w:t>
            </w:r>
            <w:r>
              <w:rPr>
                <w:rFonts w:eastAsia="Times New Roman" w:cs="Arial"/>
                <w:lang w:eastAsia="pl-PL"/>
              </w:rPr>
              <w:t xml:space="preserve"> od dnia zawarcia umowy</w:t>
            </w:r>
            <w:r w:rsidRPr="00AB60A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9533DC" w:rsidRPr="00AB60A0" w:rsidRDefault="009533DC" w:rsidP="00B82106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</w:tbl>
    <w:p w:rsidR="009533DC" w:rsidRDefault="009533DC" w:rsidP="009533DC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9533DC" w:rsidRPr="00123E03" w:rsidRDefault="009533DC" w:rsidP="009533DC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9533DC" w:rsidRPr="006C1257" w:rsidTr="00B82106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33DC" w:rsidRPr="00123E03" w:rsidRDefault="009533DC" w:rsidP="00B82106">
            <w:pPr>
              <w:suppressAutoHyphens/>
              <w:spacing w:after="60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20"/>
                <w:szCs w:val="20"/>
              </w:rPr>
              <w:br w:type="page"/>
            </w: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POUCZENIE:</w:t>
            </w:r>
          </w:p>
          <w:p w:rsidR="009533DC" w:rsidRPr="00123E03" w:rsidRDefault="009533DC" w:rsidP="00B82106">
            <w:pPr>
              <w:suppressAutoHyphens/>
              <w:spacing w:after="60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9533DC" w:rsidRPr="006C1257" w:rsidTr="00B82106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9533DC" w:rsidRPr="00123E03" w:rsidRDefault="009533DC" w:rsidP="00B82106">
            <w:pPr>
              <w:suppressAutoHyphens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9533DC" w:rsidRPr="00123E03" w:rsidRDefault="009533DC" w:rsidP="00B82106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9533DC" w:rsidRPr="00123E03" w:rsidRDefault="009533DC" w:rsidP="00B82106">
            <w:pPr>
              <w:suppressAutoHyphens/>
              <w:ind w:left="4680" w:hanging="4965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........................................................................................</w:t>
            </w:r>
          </w:p>
          <w:p w:rsidR="009533DC" w:rsidRPr="00123E03" w:rsidRDefault="009533DC" w:rsidP="00B82106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Data i podpis upoważnionego przedstawiciela Wykonawcy</w:t>
            </w:r>
          </w:p>
        </w:tc>
      </w:tr>
    </w:tbl>
    <w:p w:rsidR="009533DC" w:rsidRPr="00123E03" w:rsidRDefault="009533DC" w:rsidP="009533DC">
      <w:pPr>
        <w:rPr>
          <w:color w:val="000000"/>
        </w:rPr>
      </w:pPr>
    </w:p>
    <w:p w:rsidR="009533DC" w:rsidRDefault="009533DC" w:rsidP="009533DC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9533DC" w:rsidRDefault="009533DC" w:rsidP="009533DC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9533DC" w:rsidRDefault="009533DC" w:rsidP="009533DC">
      <w:pPr>
        <w:rPr>
          <w:rFonts w:ascii="Palatino Linotype" w:hAnsi="Palatino Linotype" w:cs="Narkisim"/>
          <w:sz w:val="20"/>
          <w:szCs w:val="20"/>
        </w:rPr>
      </w:pPr>
      <w:r w:rsidRPr="009959B8">
        <w:rPr>
          <w:rFonts w:ascii="Palatino Linotype" w:hAnsi="Palatino Linotype" w:cs="Narkisim"/>
          <w:sz w:val="20"/>
          <w:szCs w:val="20"/>
        </w:rP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02"/>
      </w:tblGrid>
      <w:tr w:rsidR="009533DC" w:rsidRPr="00632A89" w:rsidTr="00B82106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32A89" w:rsidRDefault="009533DC" w:rsidP="00B82106">
            <w:pPr>
              <w:pStyle w:val="SIWZ-zacznik"/>
            </w:pPr>
            <w:r w:rsidRPr="00632A89">
              <w:lastRenderedPageBreak/>
              <w:tab/>
            </w:r>
            <w:bookmarkStart w:id="0" w:name="_Toc453226283"/>
            <w:r w:rsidRPr="00632A89">
              <w:t xml:space="preserve">Załącznik nr 2 do SIWZ </w:t>
            </w:r>
            <w:bookmarkEnd w:id="0"/>
          </w:p>
          <w:p w:rsidR="009533DC" w:rsidRPr="00632A89" w:rsidRDefault="009533DC" w:rsidP="00B82106">
            <w:pPr>
              <w:pStyle w:val="SIWZ-zacznik"/>
            </w:pPr>
            <w:r w:rsidRPr="00632A89">
              <w:t>Załącznik nr 2 do Umowy</w:t>
            </w:r>
          </w:p>
        </w:tc>
      </w:tr>
      <w:tr w:rsidR="009533DC" w:rsidRPr="00632A89" w:rsidTr="00B82106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32A89" w:rsidRDefault="009533DC" w:rsidP="00B8210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b/>
                <w:sz w:val="20"/>
                <w:szCs w:val="20"/>
              </w:rPr>
              <w:t>FORMULARZ OFERTOWY</w:t>
            </w:r>
          </w:p>
        </w:tc>
      </w:tr>
      <w:tr w:rsidR="009533DC" w:rsidRPr="00632A89" w:rsidTr="00B82106">
        <w:trPr>
          <w:trHeight w:val="28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33DC" w:rsidRPr="00982EA6" w:rsidRDefault="009533DC" w:rsidP="00B82106">
            <w:pPr>
              <w:jc w:val="center"/>
              <w:rPr>
                <w:b/>
                <w:sz w:val="20"/>
                <w:szCs w:val="20"/>
              </w:rPr>
            </w:pPr>
          </w:p>
          <w:p w:rsidR="009533DC" w:rsidRPr="00993D28" w:rsidRDefault="009533DC" w:rsidP="00B82106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9533DC" w:rsidRPr="00993D28" w:rsidRDefault="009533DC" w:rsidP="00B8210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9533DC" w:rsidRPr="00993D28" w:rsidRDefault="009533DC" w:rsidP="00B8210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Warszawa</w:t>
            </w:r>
          </w:p>
          <w:p w:rsidR="009533DC" w:rsidRPr="00993D28" w:rsidRDefault="009533DC" w:rsidP="00B82106">
            <w:pPr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9533DC" w:rsidRPr="00982EA6" w:rsidRDefault="009533DC" w:rsidP="00B82106">
            <w:pPr>
              <w:jc w:val="both"/>
              <w:rPr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Przystępując do postępowania o udzielenie zamówienia publicznego,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SZ-222/14/19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,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składam ofertę o następującej treści:</w:t>
            </w:r>
            <w:r>
              <w:t xml:space="preserve"> </w:t>
            </w:r>
          </w:p>
        </w:tc>
      </w:tr>
      <w:tr w:rsidR="009533DC" w:rsidRPr="00632A89" w:rsidTr="00B82106">
        <w:trPr>
          <w:trHeight w:val="1502"/>
        </w:trPr>
        <w:tc>
          <w:tcPr>
            <w:tcW w:w="5000" w:type="pct"/>
            <w:gridSpan w:val="2"/>
          </w:tcPr>
          <w:p w:rsidR="009533DC" w:rsidRPr="00993D28" w:rsidRDefault="009533DC" w:rsidP="009533DC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9533DC" w:rsidRPr="00C6705B" w:rsidRDefault="009533DC" w:rsidP="00B82106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podpisująca ofertę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imię/imiona i nazwisko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): .............................................................................................</w:t>
            </w:r>
          </w:p>
          <w:p w:rsidR="009533DC" w:rsidRPr="00C6705B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Wykonawca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)*:  ………………...…………………..…….</w:t>
            </w:r>
          </w:p>
          <w:p w:rsidR="009533DC" w:rsidRPr="00C6705B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………………………………………………………………………………………………..…….……..…………</w:t>
            </w:r>
          </w:p>
          <w:p w:rsidR="009533DC" w:rsidRPr="00C6705B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Adres Wykonawcy*: ……..…………………………………………………………………………….…....……</w:t>
            </w:r>
          </w:p>
          <w:p w:rsidR="009533DC" w:rsidRPr="00C6705B" w:rsidRDefault="009533DC" w:rsidP="00B821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wpisu do KRS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…………..………………………....….….…..</w:t>
            </w:r>
          </w:p>
          <w:p w:rsidR="009533DC" w:rsidRPr="00C6705B" w:rsidRDefault="009533DC" w:rsidP="00B821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NIP/PESEL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……………………………………….…….…….</w:t>
            </w:r>
          </w:p>
          <w:p w:rsidR="009533DC" w:rsidRPr="00146E91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 ……………………………………….……..……….</w:t>
            </w:r>
          </w:p>
          <w:p w:rsidR="009533DC" w:rsidRPr="00146E91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9533DC" w:rsidRPr="00EB15E8" w:rsidRDefault="009533DC" w:rsidP="009533DC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adres poczty elektronicznej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……………..………………………………………………………………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lub</w:t>
            </w:r>
          </w:p>
          <w:p w:rsidR="009533DC" w:rsidRPr="00EB15E8" w:rsidRDefault="009533DC" w:rsidP="009533DC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numer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faks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u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…………………….……………………………….…………………….………………….…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;</w:t>
            </w:r>
          </w:p>
          <w:p w:rsidR="009533DC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46E9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……………………………..</w:t>
            </w:r>
          </w:p>
          <w:p w:rsidR="009533DC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………………..………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………………………………………………………………….</w:t>
            </w:r>
          </w:p>
          <w:p w:rsidR="009533DC" w:rsidRPr="001C49F7" w:rsidRDefault="009533DC" w:rsidP="00B821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632A89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NIP/PESEL każdego z Wykonawców.</w:t>
            </w:r>
          </w:p>
        </w:tc>
      </w:tr>
      <w:tr w:rsidR="009533DC" w:rsidRPr="00632A89" w:rsidTr="00B82106">
        <w:trPr>
          <w:trHeight w:val="6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3DC" w:rsidRPr="00D85893" w:rsidRDefault="009533DC" w:rsidP="009533DC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>CENA OFERTOWA:</w:t>
            </w:r>
          </w:p>
          <w:p w:rsidR="009533DC" w:rsidRDefault="009533DC" w:rsidP="00B821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dostawie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marka…………… model………* w zakresie określonym w SIWZ i Ogłoszeniu o zamówieniu za </w:t>
            </w:r>
          </w:p>
          <w:p w:rsidR="009533DC" w:rsidRDefault="009533DC" w:rsidP="00B821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533DC" w:rsidRDefault="009533DC" w:rsidP="00B821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OFERTOWĄ**:</w:t>
            </w:r>
          </w:p>
          <w:p w:rsidR="009533DC" w:rsidRDefault="009533DC" w:rsidP="00B82106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9533DC" w:rsidRPr="008971E8" w:rsidRDefault="009533DC" w:rsidP="00B82106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9533DC" w:rsidRDefault="009533DC" w:rsidP="00B82106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9533DC" w:rsidRDefault="009533DC" w:rsidP="00B82106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9533DC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C47705"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  proszę wskazać markę i model komory</w:t>
            </w:r>
          </w:p>
          <w:p w:rsidR="009533DC" w:rsidRDefault="009533DC" w:rsidP="00B82106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9533DC" w:rsidRPr="001716CF" w:rsidRDefault="009533DC" w:rsidP="00B82106">
            <w:pPr>
              <w:spacing w:before="60" w:after="60"/>
              <w:jc w:val="both"/>
              <w:rPr>
                <w:rFonts w:ascii="Palatino Linotype" w:hAnsi="Palatino Linotype" w:cs="Narkisim"/>
                <w:sz w:val="14"/>
                <w:szCs w:val="14"/>
              </w:rPr>
            </w:pPr>
          </w:p>
        </w:tc>
      </w:tr>
      <w:tr w:rsidR="009533DC" w:rsidRPr="00632A89" w:rsidTr="00B82106">
        <w:trPr>
          <w:trHeight w:val="490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3DC" w:rsidRPr="00065182" w:rsidRDefault="009533DC" w:rsidP="009533DC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426" w:hanging="404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 xml:space="preserve">(Wykonawca zobowiązany jest do złożenia oświadczenia w tym zakresie, stosownie do treści art. 91 ust. 3a ustawy </w:t>
            </w:r>
            <w:proofErr w:type="spellStart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Pzp</w:t>
            </w:r>
            <w:proofErr w:type="spellEnd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):</w:t>
            </w:r>
          </w:p>
          <w:p w:rsidR="009533DC" w:rsidRPr="00065182" w:rsidRDefault="009533DC" w:rsidP="00B82106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9533DC" w:rsidRPr="00065182" w:rsidRDefault="009533DC" w:rsidP="00B82106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1990"/>
              <w:gridCol w:w="3122"/>
            </w:tblGrid>
            <w:tr w:rsidR="009533DC" w:rsidRPr="00065182" w:rsidTr="00B82106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9533DC" w:rsidRPr="00065182" w:rsidTr="00B82106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9533DC" w:rsidRPr="00065182" w:rsidRDefault="009533DC" w:rsidP="00B821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9533DC" w:rsidRPr="00065182" w:rsidRDefault="009533DC" w:rsidP="00B82106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     Niepotrzebne skreślić</w:t>
            </w:r>
          </w:p>
          <w:p w:rsidR="009533DC" w:rsidRPr="00DD3B7F" w:rsidRDefault="009533DC" w:rsidP="00B82106">
            <w:pPr>
              <w:jc w:val="both"/>
              <w:rPr>
                <w:highlight w:val="yellow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   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9533DC" w:rsidRPr="00632A89" w:rsidTr="00B82106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9533DC" w:rsidRPr="00A6133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b/>
                <w:sz w:val="20"/>
                <w:szCs w:val="20"/>
              </w:rPr>
              <w:t>OŚWIADCZENIA:</w:t>
            </w:r>
          </w:p>
          <w:p w:rsidR="009533DC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zamówienie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zrealizuję w </w:t>
            </w:r>
            <w:r w:rsidRPr="00693819">
              <w:rPr>
                <w:rFonts w:ascii="Palatino Linotype" w:hAnsi="Palatino Linotype"/>
                <w:b/>
                <w:sz w:val="20"/>
                <w:szCs w:val="20"/>
              </w:rPr>
              <w:t xml:space="preserve">terminie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……..dni kalendarzowych*** </w:t>
            </w:r>
            <w:r w:rsidRPr="00B13E33">
              <w:rPr>
                <w:rFonts w:ascii="Palatino Linotype" w:hAnsi="Palatino Linotype"/>
                <w:sz w:val="20"/>
                <w:szCs w:val="20"/>
              </w:rPr>
              <w:t>od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dnia zawarcia umowy,</w:t>
            </w:r>
          </w:p>
          <w:p w:rsidR="009533DC" w:rsidRPr="00A61335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oferuję gwarancję na przedmiot zamówienia zgodną z  Opisem Przedmiotu Zamówienia.</w:t>
            </w:r>
          </w:p>
          <w:p w:rsidR="009533DC" w:rsidRPr="00FD08BF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>w cenie mojej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zamówienia;</w:t>
            </w:r>
          </w:p>
          <w:p w:rsidR="009533DC" w:rsidRPr="00FD08BF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zapozna</w:t>
            </w:r>
            <w:r>
              <w:rPr>
                <w:rFonts w:ascii="Palatino Linotype" w:hAnsi="Palatino Linotype"/>
                <w:sz w:val="20"/>
                <w:szCs w:val="20"/>
              </w:rPr>
              <w:t>łem(-łam)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9533DC" w:rsidRPr="00FD08BF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 w:cs="Arial"/>
                <w:sz w:val="20"/>
                <w:szCs w:val="20"/>
              </w:rPr>
              <w:t>uważam się za związan</w:t>
            </w:r>
            <w:r>
              <w:rPr>
                <w:rFonts w:ascii="Palatino Linotype" w:hAnsi="Palatino Linotype" w:cs="Arial"/>
                <w:sz w:val="20"/>
                <w:szCs w:val="20"/>
              </w:rPr>
              <w:t>ego(-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ną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niniejszą ofertą </w:t>
            </w:r>
            <w:r>
              <w:rPr>
                <w:rFonts w:ascii="Palatino Linotype" w:hAnsi="Palatino Linotype" w:cs="Arial"/>
                <w:sz w:val="20"/>
                <w:szCs w:val="20"/>
              </w:rPr>
              <w:t>przez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okres </w:t>
            </w:r>
            <w:r w:rsidRPr="00FD08BF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,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9533DC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akceptuj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, iż zapłata za zrealizowanie zamówienia 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zostanie dokonana na zasadach określonych we wzorze umowy stanowiącym załącznik do SIWZ, 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FD08BF">
              <w:rPr>
                <w:rFonts w:ascii="Palatino Linotype" w:hAnsi="Palatino Linotype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od dnia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otrzymania przez Zamawiającego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prawidłowo wystawionej faktury;</w:t>
            </w:r>
          </w:p>
          <w:p w:rsidR="009533DC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199A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wraz z ofertą lub składanych w </w:t>
            </w:r>
            <w:r w:rsidRPr="0098199A">
              <w:rPr>
                <w:rFonts w:ascii="Palatino Linotype" w:hAnsi="Palatino Linotype"/>
                <w:sz w:val="20"/>
                <w:szCs w:val="20"/>
              </w:rPr>
              <w:t>późniejszym terminie na wezwanie Zamawiającego, mające wpływ na ich aktualność, zobowiązujemy się natychmiast poinformować o tym fakcie Zamawiającego.</w:t>
            </w:r>
          </w:p>
          <w:p w:rsidR="009533DC" w:rsidRDefault="009533DC" w:rsidP="009533DC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oświadczam, ze wypełniłem(-łam)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pozyskałem (-łam) w celu ubiegania się o udzielenie niniejszego zamówienia</w:t>
            </w:r>
          </w:p>
          <w:p w:rsidR="009533DC" w:rsidRDefault="009533DC" w:rsidP="00B82106">
            <w:pPr>
              <w:tabs>
                <w:tab w:val="left" w:pos="426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533DC" w:rsidRPr="0098199A" w:rsidRDefault="009533DC" w:rsidP="00B82106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 xml:space="preserve">*** - </w:t>
            </w:r>
            <w:r w:rsidRPr="00B13E33">
              <w:rPr>
                <w:rFonts w:ascii="Palatino Linotype" w:hAnsi="Palatino Linotype" w:cs="Segoe UI"/>
                <w:sz w:val="14"/>
                <w:szCs w:val="14"/>
              </w:rPr>
              <w:t>Należy podać termin  realizacji zamówienia nie krótszy niż 7 dni kalendarzowych i nie dłuższy niż 56 dni kalendarzowych</w:t>
            </w:r>
          </w:p>
        </w:tc>
      </w:tr>
      <w:tr w:rsidR="009533DC" w:rsidRPr="00632A89" w:rsidTr="00B82106">
        <w:trPr>
          <w:trHeight w:val="2633"/>
        </w:trPr>
        <w:tc>
          <w:tcPr>
            <w:tcW w:w="5000" w:type="pct"/>
            <w:gridSpan w:val="2"/>
            <w:shd w:val="clear" w:color="auto" w:fill="auto"/>
          </w:tcPr>
          <w:p w:rsidR="009533DC" w:rsidRPr="00BA54F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PODWYKONAWCY:</w:t>
            </w:r>
          </w:p>
          <w:p w:rsidR="009533DC" w:rsidRPr="00FD08BF" w:rsidRDefault="009533DC" w:rsidP="00B82106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D08BF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D08BF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D08BF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4258"/>
            </w:tblGrid>
            <w:tr w:rsidR="009533DC" w:rsidRPr="00632A89" w:rsidTr="00B82106">
              <w:trPr>
                <w:trHeight w:val="476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3DC" w:rsidRPr="00B33F00" w:rsidRDefault="009533DC" w:rsidP="00B8210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3DC" w:rsidRPr="00B33F00" w:rsidRDefault="009533DC" w:rsidP="00B8210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9533DC" w:rsidRPr="00632A89" w:rsidTr="00B82106">
              <w:trPr>
                <w:trHeight w:val="19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3DC" w:rsidRPr="00B33F00" w:rsidRDefault="009533DC" w:rsidP="00B821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3DC" w:rsidRPr="00B33F00" w:rsidRDefault="009533DC" w:rsidP="00B821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  <w:tr w:rsidR="009533DC" w:rsidRPr="00632A89" w:rsidTr="00B82106">
              <w:trPr>
                <w:trHeight w:val="27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3DC" w:rsidRPr="00B33F00" w:rsidRDefault="009533DC" w:rsidP="00B821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3DC" w:rsidRPr="00B33F00" w:rsidRDefault="009533DC" w:rsidP="00B821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533DC" w:rsidRPr="00FD08BF" w:rsidRDefault="009533DC" w:rsidP="00B82106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533DC" w:rsidRPr="00632A89" w:rsidTr="00B82106">
        <w:trPr>
          <w:trHeight w:val="885"/>
        </w:trPr>
        <w:tc>
          <w:tcPr>
            <w:tcW w:w="5000" w:type="pct"/>
            <w:gridSpan w:val="2"/>
          </w:tcPr>
          <w:p w:rsidR="009533DC" w:rsidRPr="00C715A3" w:rsidRDefault="009533DC" w:rsidP="009533DC">
            <w:pPr>
              <w:numPr>
                <w:ilvl w:val="0"/>
                <w:numId w:val="3"/>
              </w:numPr>
              <w:spacing w:before="120" w:after="120"/>
              <w:ind w:left="426" w:hanging="426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5A3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33DC" w:rsidRPr="00B13E33" w:rsidRDefault="009533DC" w:rsidP="009533DC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zobowiązuję się do zawarcia umowy w miejscu i terminie wyznaczonym przez Zamawiającego;</w:t>
            </w:r>
          </w:p>
        </w:tc>
      </w:tr>
      <w:tr w:rsidR="009533DC" w:rsidRPr="00632A89" w:rsidTr="00B82106">
        <w:trPr>
          <w:trHeight w:val="241"/>
        </w:trPr>
        <w:tc>
          <w:tcPr>
            <w:tcW w:w="5000" w:type="pct"/>
            <w:gridSpan w:val="2"/>
          </w:tcPr>
          <w:p w:rsidR="009533DC" w:rsidRPr="00BA54F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SPIS TREŚCI:</w:t>
            </w:r>
          </w:p>
          <w:p w:rsidR="009533DC" w:rsidRPr="009F39E0" w:rsidRDefault="009533DC" w:rsidP="00B821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Integralną część oferty stanowią następujące dokumenty:</w:t>
            </w:r>
          </w:p>
          <w:p w:rsidR="009533DC" w:rsidRPr="009F39E0" w:rsidRDefault="009533DC" w:rsidP="009533D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..;</w:t>
            </w:r>
          </w:p>
          <w:p w:rsidR="009533DC" w:rsidRPr="009F39E0" w:rsidRDefault="009533DC" w:rsidP="009533D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9533DC" w:rsidRPr="009F39E0" w:rsidRDefault="009533DC" w:rsidP="009533DC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9533DC" w:rsidRPr="00C715A3" w:rsidRDefault="009533DC" w:rsidP="00B82106">
            <w:pPr>
              <w:spacing w:before="120" w:after="120"/>
              <w:ind w:left="34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Oferta została złożona na .............. kolejno ponumerowanych stronach.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</w:tc>
      </w:tr>
      <w:tr w:rsidR="009533DC" w:rsidRPr="00632A89" w:rsidTr="00B82106">
        <w:trPr>
          <w:trHeight w:val="241"/>
        </w:trPr>
        <w:tc>
          <w:tcPr>
            <w:tcW w:w="5000" w:type="pct"/>
            <w:gridSpan w:val="2"/>
          </w:tcPr>
          <w:p w:rsidR="009533DC" w:rsidRPr="00BA54F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TAJEMNICA PRZEDSIĘBIORSTWA:</w:t>
            </w:r>
          </w:p>
          <w:p w:rsidR="009533DC" w:rsidRPr="009F39E0" w:rsidRDefault="009533DC" w:rsidP="00B82106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9F39E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9533DC" w:rsidRPr="009F39E0" w:rsidRDefault="009533DC" w:rsidP="009533DC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9533DC" w:rsidRPr="009F39E0" w:rsidRDefault="009533DC" w:rsidP="009533DC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w rozumieniu ustawy z dnia 16 kwietnia 1993 r. o zwalczaniu nieuczciwej konkurencji</w:t>
            </w:r>
            <w:r w:rsidRPr="004E101E">
              <w:rPr>
                <w:rFonts w:ascii="Palatino Linotype" w:hAnsi="Palatino Linotype" w:cs="Narkisim"/>
                <w:sz w:val="20"/>
                <w:szCs w:val="20"/>
              </w:rPr>
              <w:t>, co zos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 xml:space="preserve">tało wykazane w treści oświadczenia zamieszczonego na stronach </w:t>
            </w: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9533DC" w:rsidRPr="00632A89" w:rsidTr="00B82106">
        <w:trPr>
          <w:trHeight w:val="241"/>
        </w:trPr>
        <w:tc>
          <w:tcPr>
            <w:tcW w:w="5000" w:type="pct"/>
            <w:gridSpan w:val="2"/>
          </w:tcPr>
          <w:p w:rsidR="009533DC" w:rsidRPr="00BA54F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INFORMACJE WYMAGANE DO CELÓW STATYSTYCZNYCH:</w:t>
            </w:r>
          </w:p>
          <w:p w:rsidR="009533DC" w:rsidRPr="003D2591" w:rsidRDefault="009533DC" w:rsidP="00B82106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9533DC" w:rsidRPr="003D2591" w:rsidRDefault="009533DC" w:rsidP="009533DC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9533DC" w:rsidRPr="003D2591" w:rsidRDefault="009533DC" w:rsidP="009533DC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9533DC" w:rsidRPr="003D2591" w:rsidRDefault="009533DC" w:rsidP="00B8210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9533DC" w:rsidRPr="003D2591" w:rsidRDefault="009533DC" w:rsidP="00B8210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9533DC" w:rsidRPr="009F39E0" w:rsidRDefault="009533DC" w:rsidP="00B82106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przedsiębiorstwa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9533DC" w:rsidRPr="00632A89" w:rsidTr="00B82106">
        <w:trPr>
          <w:cantSplit/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DC" w:rsidRPr="00BA54F5" w:rsidRDefault="009533DC" w:rsidP="009533DC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POUCZENIE:</w:t>
            </w:r>
          </w:p>
          <w:p w:rsidR="009533DC" w:rsidRPr="009C7500" w:rsidRDefault="009533DC" w:rsidP="00B82106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1)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297 § 1 Kodeksu karnego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zamówienia, podlega karze pozbawienia wolności od 3 miesięcy do lat 5;</w:t>
            </w:r>
          </w:p>
          <w:p w:rsidR="009533DC" w:rsidRPr="009C7500" w:rsidRDefault="009533DC" w:rsidP="00B82106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 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9533DC" w:rsidRPr="00632A89" w:rsidTr="00B82106">
        <w:trPr>
          <w:trHeight w:val="1155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9C7500" w:rsidRDefault="009533DC" w:rsidP="00B821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9533DC" w:rsidRPr="009C7500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9C7500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9533DC" w:rsidRPr="009C7500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9533DC" w:rsidRPr="00982EA6" w:rsidRDefault="009533DC" w:rsidP="009533DC">
      <w:pPr>
        <w:rPr>
          <w:b/>
        </w:rPr>
      </w:pPr>
      <w:r w:rsidRPr="00982EA6">
        <w:br w:type="page"/>
      </w:r>
      <w:r w:rsidRPr="00982EA6">
        <w:lastRenderedPageBreak/>
        <w:tab/>
      </w:r>
    </w:p>
    <w:p w:rsidR="009533DC" w:rsidRPr="00982EA6" w:rsidRDefault="009533DC" w:rsidP="009533DC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9533DC" w:rsidRPr="00632A89" w:rsidTr="00B8210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32A89" w:rsidRDefault="009533DC" w:rsidP="00B8210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1" w:name="_Toc453226284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1"/>
          </w:p>
        </w:tc>
      </w:tr>
      <w:tr w:rsidR="009533DC" w:rsidRPr="00632A89" w:rsidTr="00B82106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9D2DE5" w:rsidRDefault="009533DC" w:rsidP="00B82106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9533DC" w:rsidRPr="009D2DE5" w:rsidRDefault="009533DC" w:rsidP="009533DC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9533DC" w:rsidTr="00B82106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B821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SZ-222/14/19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</w:p>
        </w:tc>
      </w:tr>
      <w:tr w:rsidR="009533DC" w:rsidTr="00B82106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B8210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9533DC" w:rsidRDefault="009533DC" w:rsidP="00B82106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9533DC" w:rsidTr="00B82106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B82106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9533DC" w:rsidTr="00B82106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Default="009533DC" w:rsidP="009533DC">
            <w:pPr>
              <w:pStyle w:val="Akapitzlist"/>
              <w:numPr>
                <w:ilvl w:val="0"/>
                <w:numId w:val="8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9533DC" w:rsidTr="00B82106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9533DC">
            <w:pPr>
              <w:numPr>
                <w:ilvl w:val="1"/>
                <w:numId w:val="6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9533DC" w:rsidRDefault="009533DC" w:rsidP="00B821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9533DC" w:rsidTr="00B82106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9533DC" w:rsidTr="00B82106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3DC" w:rsidRDefault="009533DC" w:rsidP="00B82106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9533DC" w:rsidTr="00B82106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9533DC">
            <w:pPr>
              <w:numPr>
                <w:ilvl w:val="1"/>
                <w:numId w:val="6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9533DC" w:rsidRDefault="009533DC" w:rsidP="00B821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9533DC" w:rsidRDefault="009533DC" w:rsidP="00B821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9533DC" w:rsidTr="00B82106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9533DC" w:rsidTr="00B8210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3DC" w:rsidRDefault="009533DC" w:rsidP="00B82106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9533DC" w:rsidTr="00B82106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9533DC">
            <w:pPr>
              <w:numPr>
                <w:ilvl w:val="1"/>
                <w:numId w:val="6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9533DC" w:rsidRDefault="009533DC" w:rsidP="00B821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2 SIWZ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9533DC" w:rsidTr="00B82106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9533DC" w:rsidTr="00B82106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Default="009533DC" w:rsidP="009533DC">
            <w:pPr>
              <w:numPr>
                <w:ilvl w:val="0"/>
                <w:numId w:val="8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OŚWIADCZENIE DOTYCZĄCE PODANYCH INFORMACJI:</w:t>
            </w:r>
          </w:p>
        </w:tc>
      </w:tr>
      <w:tr w:rsidR="009533DC" w:rsidTr="00B82106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Default="009533DC" w:rsidP="00B821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9533DC" w:rsidTr="00B82106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9533DC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9533DC" w:rsidRDefault="009533DC" w:rsidP="009533DC">
      <w:pPr>
        <w:tabs>
          <w:tab w:val="left" w:pos="5760"/>
        </w:tabs>
        <w:spacing w:line="216" w:lineRule="auto"/>
        <w:jc w:val="both"/>
      </w:pPr>
    </w:p>
    <w:p w:rsidR="009533DC" w:rsidRDefault="009533DC" w:rsidP="009533D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533DC" w:rsidRPr="00632A89" w:rsidTr="00B82106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32A89" w:rsidRDefault="009533DC" w:rsidP="00B8210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2" w:name="_Toc453226286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2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9533DC" w:rsidRPr="00632A89" w:rsidTr="00B8210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32A89" w:rsidRDefault="009533DC" w:rsidP="00B82106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9533DC" w:rsidRPr="006D7AF1" w:rsidRDefault="009533DC" w:rsidP="009533DC">
      <w:pPr>
        <w:rPr>
          <w:rFonts w:ascii="Palatino Linotype" w:hAnsi="Palatino Linotype" w:cs="Narkisim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9533DC" w:rsidRPr="00632A89" w:rsidTr="00B82106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20"/>
                <w:szCs w:val="20"/>
              </w:rPr>
              <w:t>Przystępując do postępowania</w:t>
            </w:r>
            <w:r w:rsidRPr="006D7AF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SZ-222/14/19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,</w:t>
            </w:r>
          </w:p>
        </w:tc>
      </w:tr>
      <w:tr w:rsidR="009533DC" w:rsidRPr="00632A89" w:rsidTr="00B82106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….………………………………………………………..…………...</w:t>
            </w:r>
          </w:p>
          <w:p w:rsidR="009533DC" w:rsidRPr="006D7AF1" w:rsidRDefault="009533DC" w:rsidP="00B8210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……………………………………………………………………………….</w:t>
            </w:r>
          </w:p>
          <w:p w:rsidR="009533DC" w:rsidRPr="006D7AF1" w:rsidRDefault="009533DC" w:rsidP="00B8210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9533DC" w:rsidRPr="00632A89" w:rsidTr="00B82106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6D7AF1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”) zgodnie 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z aktualnym stanem faktycznym i </w:t>
            </w:r>
            <w:r w:rsidRPr="006D7AF1">
              <w:rPr>
                <w:rFonts w:ascii="Palatino Linotype" w:hAnsi="Palatino Linotype" w:cs="Segoe UI"/>
                <w:sz w:val="20"/>
                <w:szCs w:val="20"/>
              </w:rPr>
              <w:t>prawnym</w:t>
            </w:r>
          </w:p>
        </w:tc>
      </w:tr>
      <w:tr w:rsidR="009533DC" w:rsidRPr="00632A89" w:rsidTr="00B82106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D7AF1" w:rsidRDefault="009533DC" w:rsidP="00B8210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OŚWIADCZENIE O BRAKU PRZYNALEŻNOŚCI DO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TEJ SAMEJ</w:t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GRUPY KAPITAŁOWEJ:</w:t>
            </w:r>
          </w:p>
        </w:tc>
      </w:tr>
      <w:tr w:rsidR="009533DC" w:rsidRPr="00632A89" w:rsidTr="00B82106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NIE NALEŻY DO JAKIEJKOLWIEK 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(ŻADNEJ)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9533DC" w:rsidRPr="00632A89" w:rsidTr="00B82106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9533DC" w:rsidRPr="00632A89" w:rsidTr="00B82106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3DC" w:rsidRPr="006D7AF1" w:rsidRDefault="009533DC" w:rsidP="00B82106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9533DC" w:rsidRPr="00632A89" w:rsidTr="00B82106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>udzielenie zamówienia publicznego.</w:t>
            </w:r>
          </w:p>
        </w:tc>
      </w:tr>
      <w:tr w:rsidR="009533DC" w:rsidRPr="00632A89" w:rsidTr="00B82106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9533DC" w:rsidRPr="00632A89" w:rsidTr="00B82106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33DC" w:rsidRPr="006D7AF1" w:rsidRDefault="009533DC" w:rsidP="00B8210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9533DC" w:rsidRPr="00632A89" w:rsidTr="00B82106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</w:t>
            </w:r>
            <w:r>
              <w:rPr>
                <w:rFonts w:ascii="Palatino Linotype" w:hAnsi="Palatino Linotype" w:cs="Narkisim"/>
                <w:sz w:val="18"/>
                <w:szCs w:val="18"/>
              </w:rPr>
              <w:t xml:space="preserve"> publicznego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, tj. (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/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firmę oraz adres wykonawcy należącego do tej samej grupy kapitałowej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……..…………...........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6D7AF1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……….…………………......</w:t>
            </w:r>
          </w:p>
        </w:tc>
      </w:tr>
      <w:tr w:rsidR="009533DC" w:rsidRPr="00632A89" w:rsidTr="00B82106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9533DC" w:rsidRPr="006D7AF1" w:rsidRDefault="009533DC" w:rsidP="00B821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* Pojęcie „grupa kapitałowa” należy rozumieć zgodnie z przepisami ustawy z dnia 16 lutego 2007 r. o ochronie konkurencji i konsumentów (Dz. U. z 201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 r. poz.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798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, z </w:t>
            </w:r>
            <w:proofErr w:type="spellStart"/>
            <w:r w:rsidRPr="006D7AF1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6D7AF1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9533DC" w:rsidRPr="00632A89" w:rsidTr="00B82106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DC" w:rsidRPr="006D7AF1" w:rsidRDefault="009533DC" w:rsidP="00B821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9533DC" w:rsidRPr="006D7AF1" w:rsidRDefault="009533DC" w:rsidP="00B821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9533DC" w:rsidRPr="00982EA6" w:rsidRDefault="009533DC" w:rsidP="009533DC">
      <w:pPr>
        <w:tabs>
          <w:tab w:val="left" w:pos="5760"/>
        </w:tabs>
        <w:spacing w:line="216" w:lineRule="auto"/>
        <w:jc w:val="both"/>
      </w:pPr>
    </w:p>
    <w:p w:rsidR="009533DC" w:rsidRDefault="009533DC" w:rsidP="009533DC">
      <w:pPr>
        <w:rPr>
          <w:rFonts w:ascii="Palatino Linotype" w:hAnsi="Palatino Linotype" w:cs="Narkisim"/>
          <w:sz w:val="20"/>
          <w:szCs w:val="20"/>
        </w:rPr>
      </w:pPr>
    </w:p>
    <w:p w:rsidR="008D6E3C" w:rsidRDefault="008D6E3C">
      <w:bookmarkStart w:id="3" w:name="_GoBack"/>
      <w:bookmarkEnd w:id="3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A0CCD"/>
    <w:multiLevelType w:val="hybridMultilevel"/>
    <w:tmpl w:val="697C3650"/>
    <w:lvl w:ilvl="0" w:tplc="85DCD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01DF4"/>
    <w:multiLevelType w:val="hybridMultilevel"/>
    <w:tmpl w:val="3062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697A"/>
    <w:multiLevelType w:val="hybridMultilevel"/>
    <w:tmpl w:val="D734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DC"/>
    <w:rsid w:val="00393F2B"/>
    <w:rsid w:val="008D6E3C"/>
    <w:rsid w:val="009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9533DC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9533DC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3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21">
    <w:name w:val="f21"/>
    <w:rsid w:val="009533D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9533DC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9533DC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3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21">
    <w:name w:val="f21"/>
    <w:rsid w:val="009533DC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2019-05-16T13:36:00Z</dcterms:created>
  <dcterms:modified xsi:type="dcterms:W3CDTF">2019-05-16T13:37:00Z</dcterms:modified>
</cp:coreProperties>
</file>