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77" w:rsidRPr="0047275C" w:rsidRDefault="00EB2377" w:rsidP="00EB2377">
      <w:pPr>
        <w:rPr>
          <w:rFonts w:ascii="Verdana" w:hAnsi="Verdana"/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417"/>
      </w:tblGrid>
      <w:tr w:rsidR="00EB2377" w:rsidRPr="00551566" w:rsidTr="00BC63AB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2377" w:rsidRDefault="00EB2377" w:rsidP="00BC63AB">
            <w:pPr>
              <w:pStyle w:val="SIWZ-zacznik"/>
            </w:pPr>
            <w:r w:rsidRPr="00551566">
              <w:t>Załącznik nr 1 do</w:t>
            </w:r>
            <w:r>
              <w:t xml:space="preserve"> Zapytania ofertowego</w:t>
            </w:r>
          </w:p>
          <w:p w:rsidR="00EB2377" w:rsidRPr="00551566" w:rsidRDefault="00EB2377" w:rsidP="00BC63AB">
            <w:pPr>
              <w:pStyle w:val="SIWZ-zacznik"/>
            </w:pPr>
            <w:r>
              <w:t xml:space="preserve">Załącznik nr 1 do Umowy </w:t>
            </w:r>
          </w:p>
        </w:tc>
      </w:tr>
      <w:tr w:rsidR="00EB2377" w:rsidRPr="00551566" w:rsidTr="00BC63AB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2377" w:rsidRPr="00551566" w:rsidRDefault="00EB2377" w:rsidP="00BC63AB">
            <w:pPr>
              <w:pStyle w:val="SIWZ-zacznik"/>
            </w:pPr>
            <w:r>
              <w:t>FORMULARZ CENOWY/</w:t>
            </w:r>
            <w:r w:rsidRPr="00551566">
              <w:t xml:space="preserve"> OPIS PRZEDMIOTU ZAMÓWIENIA</w:t>
            </w:r>
            <w:r>
              <w:t xml:space="preserve">  </w:t>
            </w:r>
          </w:p>
        </w:tc>
      </w:tr>
    </w:tbl>
    <w:p w:rsidR="00EB2377" w:rsidRDefault="00EB2377" w:rsidP="00EB2377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EB2377" w:rsidRPr="00F049F9" w:rsidRDefault="00EB2377" w:rsidP="00EB2377">
      <w:pPr>
        <w:jc w:val="center"/>
        <w:rPr>
          <w:rFonts w:asciiTheme="minorHAnsi" w:hAnsiTheme="minorHAnsi" w:cstheme="minorHAnsi"/>
          <w:b/>
          <w:szCs w:val="20"/>
        </w:rPr>
      </w:pPr>
      <w:r w:rsidRPr="00F049F9">
        <w:rPr>
          <w:rFonts w:asciiTheme="minorHAnsi" w:hAnsiTheme="minorHAnsi" w:cstheme="minorHAnsi"/>
          <w:b/>
          <w:szCs w:val="20"/>
        </w:rPr>
        <w:t xml:space="preserve">UBEZPIECZENIE </w:t>
      </w:r>
      <w:r>
        <w:rPr>
          <w:rFonts w:asciiTheme="minorHAnsi" w:hAnsiTheme="minorHAnsi" w:cstheme="minorHAnsi"/>
          <w:b/>
          <w:szCs w:val="20"/>
        </w:rPr>
        <w:t xml:space="preserve">SAMOCHODÓW </w:t>
      </w:r>
      <w:r w:rsidRPr="00F049F9">
        <w:rPr>
          <w:rFonts w:asciiTheme="minorHAnsi" w:hAnsiTheme="minorHAnsi" w:cstheme="minorHAnsi"/>
          <w:b/>
          <w:szCs w:val="20"/>
        </w:rPr>
        <w:t>INSTYTUTU TRANSPORTU SAMOCHODOWEGO</w:t>
      </w:r>
    </w:p>
    <w:p w:rsidR="00EB2377" w:rsidRDefault="00EB2377" w:rsidP="00EB2377">
      <w:pPr>
        <w:pStyle w:val="Tekstpodstawowy"/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EB2377" w:rsidRPr="00A12B38" w:rsidRDefault="00EB2377" w:rsidP="00EB2377">
      <w:pPr>
        <w:rPr>
          <w:rFonts w:eastAsia="Calibri" w:cstheme="minorHAnsi"/>
          <w:b/>
          <w:color w:val="0000FF"/>
          <w:sz w:val="20"/>
          <w:szCs w:val="20"/>
        </w:rPr>
      </w:pPr>
      <w:r w:rsidRPr="00A12B38">
        <w:rPr>
          <w:rFonts w:eastAsia="Calibri" w:cstheme="minorHAnsi"/>
          <w:b/>
          <w:color w:val="0000FF"/>
          <w:sz w:val="20"/>
          <w:szCs w:val="20"/>
        </w:rPr>
        <w:t>Składki za ubezpieczenie komunikacyjne samochodów zaliczonych do środków trwałych (OC, AC, NNW)</w:t>
      </w:r>
    </w:p>
    <w:p w:rsidR="00EB2377" w:rsidRPr="00A12B38" w:rsidRDefault="00EB2377" w:rsidP="00EB2377">
      <w:pPr>
        <w:jc w:val="both"/>
        <w:rPr>
          <w:rFonts w:eastAsia="Calibri" w:cstheme="minorHAnsi"/>
          <w:sz w:val="20"/>
          <w:szCs w:val="20"/>
        </w:rPr>
      </w:pPr>
      <w:r w:rsidRPr="00A12B38">
        <w:rPr>
          <w:rFonts w:eastAsia="Calibri" w:cstheme="minorHAnsi"/>
          <w:sz w:val="20"/>
          <w:szCs w:val="20"/>
        </w:rPr>
        <w:t>Udział własny zniesiony przy wszystkich szkodach (od uszkodzeń i kradzieży), amortyzacja zniesiona (na części), ubezpieczenie NNW wg ilości miejsc w samochodzie. Ubezpieczenia z pakietem Assistance, gwarantującym pomoc techniczną i medyczną na obszarze Polski.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50"/>
        <w:gridCol w:w="1257"/>
        <w:gridCol w:w="1276"/>
        <w:gridCol w:w="598"/>
        <w:gridCol w:w="709"/>
        <w:gridCol w:w="722"/>
        <w:gridCol w:w="709"/>
        <w:gridCol w:w="1155"/>
        <w:gridCol w:w="932"/>
        <w:gridCol w:w="1353"/>
        <w:gridCol w:w="1353"/>
        <w:gridCol w:w="1353"/>
        <w:gridCol w:w="1353"/>
      </w:tblGrid>
      <w:tr w:rsidR="00EB2377" w:rsidRPr="00A12B38" w:rsidTr="00BC63AB">
        <w:tc>
          <w:tcPr>
            <w:tcW w:w="360" w:type="dxa"/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lp.</w:t>
            </w:r>
          </w:p>
        </w:tc>
        <w:tc>
          <w:tcPr>
            <w:tcW w:w="1050" w:type="dxa"/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Nr rej.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Marka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Typ / model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Rodz.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Rok prod.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Poj. silnika (cm</w:t>
            </w:r>
            <w:r w:rsidRPr="00A12B38">
              <w:rPr>
                <w:rFonts w:eastAsia="Calibri" w:cstheme="minorHAnsi"/>
                <w:sz w:val="18"/>
                <w:szCs w:val="20"/>
                <w:vertAlign w:val="superscript"/>
              </w:rPr>
              <w:t>3</w:t>
            </w:r>
            <w:r w:rsidRPr="00A12B38">
              <w:rPr>
                <w:rFonts w:eastAsia="Calibri" w:cstheme="minorHAnsi"/>
                <w:sz w:val="18"/>
                <w:szCs w:val="20"/>
              </w:rPr>
              <w:t>)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Ilość miejsc</w:t>
            </w:r>
          </w:p>
        </w:tc>
        <w:tc>
          <w:tcPr>
            <w:tcW w:w="11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Termin obowiązy-wania dotychczas. umowy ubezpiecz.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A12B38">
              <w:rPr>
                <w:rFonts w:eastAsia="Calibri" w:cstheme="minorHAnsi"/>
                <w:b/>
                <w:sz w:val="18"/>
                <w:szCs w:val="20"/>
              </w:rPr>
              <w:t>Suma ubezpie-czenia</w:t>
            </w:r>
          </w:p>
          <w:p w:rsidR="00EB2377" w:rsidRPr="00A12B38" w:rsidRDefault="00EB2377" w:rsidP="00BC63AB">
            <w:pPr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A12B38">
              <w:rPr>
                <w:rFonts w:eastAsia="Calibri" w:cstheme="minorHAnsi"/>
                <w:b/>
                <w:sz w:val="18"/>
                <w:szCs w:val="20"/>
              </w:rPr>
              <w:t>(PLN)</w:t>
            </w:r>
          </w:p>
        </w:tc>
        <w:tc>
          <w:tcPr>
            <w:tcW w:w="13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12B38">
              <w:rPr>
                <w:rFonts w:eastAsia="Calibri" w:cstheme="minorHAnsi"/>
                <w:b/>
                <w:bCs/>
                <w:sz w:val="20"/>
                <w:szCs w:val="20"/>
              </w:rPr>
              <w:t>AC od uszkodzeń</w:t>
            </w:r>
          </w:p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16"/>
                <w:szCs w:val="20"/>
              </w:rPr>
              <w:t xml:space="preserve">(składka za okres 1 roku od daty ubezpieczenia w roku 2020) </w:t>
            </w:r>
          </w:p>
        </w:tc>
        <w:tc>
          <w:tcPr>
            <w:tcW w:w="13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12B38">
              <w:rPr>
                <w:rFonts w:eastAsia="Calibri" w:cstheme="minorHAnsi"/>
                <w:b/>
                <w:bCs/>
                <w:sz w:val="20"/>
                <w:szCs w:val="20"/>
              </w:rPr>
              <w:t>AC od kradzieży</w:t>
            </w:r>
          </w:p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16"/>
                <w:szCs w:val="20"/>
              </w:rPr>
              <w:t xml:space="preserve">(składka za okres 1 roku od daty ubezpieczenia w roku 2020) </w:t>
            </w:r>
          </w:p>
        </w:tc>
        <w:tc>
          <w:tcPr>
            <w:tcW w:w="13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12B38">
              <w:rPr>
                <w:rFonts w:eastAsia="Calibri" w:cstheme="minorHAnsi"/>
                <w:b/>
                <w:bCs/>
                <w:sz w:val="20"/>
                <w:szCs w:val="20"/>
              </w:rPr>
              <w:t>NNW</w:t>
            </w:r>
          </w:p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16"/>
                <w:szCs w:val="20"/>
              </w:rPr>
              <w:t xml:space="preserve">(składka za okres 1 roku od daty ubezpieczenia w roku 2020) </w:t>
            </w:r>
          </w:p>
        </w:tc>
        <w:tc>
          <w:tcPr>
            <w:tcW w:w="13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12B38">
              <w:rPr>
                <w:rFonts w:eastAsia="Calibri" w:cstheme="minorHAnsi"/>
                <w:b/>
                <w:bCs/>
                <w:sz w:val="20"/>
                <w:szCs w:val="20"/>
              </w:rPr>
              <w:t>OC</w:t>
            </w:r>
          </w:p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16"/>
                <w:szCs w:val="20"/>
              </w:rPr>
              <w:t xml:space="preserve">(składka za okres 1 roku od daty ubezpieczenia w roku 2020) </w:t>
            </w:r>
          </w:p>
        </w:tc>
      </w:tr>
      <w:tr w:rsidR="00EB2377" w:rsidRPr="00A12B38" w:rsidTr="00BC63AB">
        <w:tc>
          <w:tcPr>
            <w:tcW w:w="360" w:type="dxa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50072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Citroen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C4 Picasso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1598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1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06.04.2020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39 000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31251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Renault 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Trafic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cięż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2008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1995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1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14.05.2020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18 000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507A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Ciągnik rolniczy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Ursus C355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ciąg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1986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3120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24.06.2020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7000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45378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Skoda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Octavia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2012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1595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16.07.2020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18 000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49413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Volkswagen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Golf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1395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21.07.2020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31 000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42777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Mercedes-Benz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Sprinter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cięż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2010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2143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11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28.07.2020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46</w:t>
            </w:r>
            <w:r w:rsidRPr="00A12B38">
              <w:rPr>
                <w:rFonts w:eastAsia="Calibri" w:cstheme="minorHAnsi"/>
                <w:sz w:val="20"/>
                <w:szCs w:val="20"/>
              </w:rPr>
              <w:t xml:space="preserve">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32804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Renault 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Megane Scenic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2008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1870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12.08.2020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61684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Renault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Talisman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2016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1618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22.08.2020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7</w:t>
            </w:r>
            <w:r>
              <w:rPr>
                <w:rFonts w:eastAsia="Calibri" w:cstheme="minorHAnsi"/>
                <w:sz w:val="20"/>
                <w:szCs w:val="20"/>
              </w:rPr>
              <w:t>6</w:t>
            </w:r>
            <w:r w:rsidRPr="00A12B38">
              <w:rPr>
                <w:rFonts w:eastAsia="Calibri" w:cstheme="minorHAnsi"/>
                <w:sz w:val="20"/>
                <w:szCs w:val="20"/>
              </w:rPr>
              <w:t xml:space="preserve">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33403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Renault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Clio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2008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1461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07.10.2020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6 000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63571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Ford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Focus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2008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1798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01.12.2020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11 000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40943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Skoda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Octavia Premia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cięż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2010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1595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27.12.2020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15 000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15904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Volkswagen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Transporter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spec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1998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2370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29.12.2020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57051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Volkswagen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Golf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2015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1598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29.12.2020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31 000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360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57052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Ford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Focus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2015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1596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29.12.2020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32 000</w:t>
            </w: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B2377" w:rsidRPr="00A12B38" w:rsidRDefault="00EB2377" w:rsidP="00EB2377">
      <w:pPr>
        <w:jc w:val="both"/>
        <w:rPr>
          <w:rFonts w:eastAsia="Calibri" w:cstheme="minorHAnsi"/>
          <w:sz w:val="20"/>
          <w:szCs w:val="20"/>
        </w:rPr>
      </w:pPr>
    </w:p>
    <w:p w:rsidR="00EB2377" w:rsidRPr="00A12B38" w:rsidRDefault="00EB2377" w:rsidP="00EB2377">
      <w:pPr>
        <w:jc w:val="both"/>
        <w:rPr>
          <w:rFonts w:eastAsia="Calibri" w:cstheme="minorHAnsi"/>
          <w:sz w:val="20"/>
          <w:szCs w:val="20"/>
        </w:rPr>
      </w:pPr>
    </w:p>
    <w:p w:rsidR="00EB2377" w:rsidRPr="00A12B38" w:rsidRDefault="00EB2377" w:rsidP="00EB2377">
      <w:pPr>
        <w:keepNext/>
        <w:jc w:val="both"/>
        <w:rPr>
          <w:rFonts w:eastAsia="Calibri" w:cstheme="minorHAnsi"/>
          <w:sz w:val="20"/>
          <w:szCs w:val="20"/>
        </w:rPr>
      </w:pPr>
      <w:r w:rsidRPr="00A12B38">
        <w:rPr>
          <w:rFonts w:eastAsia="Calibri" w:cstheme="minorHAnsi"/>
          <w:sz w:val="20"/>
          <w:szCs w:val="20"/>
        </w:rPr>
        <w:lastRenderedPageBreak/>
        <w:t xml:space="preserve">Ubezpieczenie komunikacyjne samochodów osobowych. Udział własny zniesiony przy wszystkich szkodach (od uszkodzeń i kradzieży), amortyzacja zniesiona (na części), ubezpieczenie NNW wg ilości miejsc w samochodzie. Ubezpieczenia z pakietem Assistance, gwarantującym pomoc techniczną i medyczną na obszarze Polski. Każdy z wymienionych samochodów jest objęty umową ubezpieczenia do dnia 3.02.2020: </w:t>
      </w:r>
    </w:p>
    <w:tbl>
      <w:tblPr>
        <w:tblW w:w="14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61"/>
        <w:gridCol w:w="1011"/>
        <w:gridCol w:w="1116"/>
        <w:gridCol w:w="648"/>
        <w:gridCol w:w="851"/>
        <w:gridCol w:w="801"/>
        <w:gridCol w:w="801"/>
        <w:gridCol w:w="1070"/>
        <w:gridCol w:w="1296"/>
        <w:gridCol w:w="1311"/>
        <w:gridCol w:w="1311"/>
        <w:gridCol w:w="1311"/>
        <w:gridCol w:w="1312"/>
      </w:tblGrid>
      <w:tr w:rsidR="00EB2377" w:rsidRPr="00A12B38" w:rsidTr="00BC63AB">
        <w:tc>
          <w:tcPr>
            <w:tcW w:w="425" w:type="dxa"/>
            <w:shd w:val="clear" w:color="auto" w:fill="auto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lp.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Nr rej.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Marka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Typ / model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Rodz.</w:t>
            </w:r>
          </w:p>
        </w:tc>
        <w:tc>
          <w:tcPr>
            <w:tcW w:w="851" w:type="dxa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Rok prod.</w:t>
            </w:r>
          </w:p>
        </w:tc>
        <w:tc>
          <w:tcPr>
            <w:tcW w:w="801" w:type="dxa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Poj. silnika (cm</w:t>
            </w:r>
            <w:r w:rsidRPr="00A12B38">
              <w:rPr>
                <w:rFonts w:eastAsia="Calibri" w:cstheme="minorHAnsi"/>
                <w:sz w:val="18"/>
                <w:szCs w:val="20"/>
                <w:vertAlign w:val="superscript"/>
              </w:rPr>
              <w:t>3</w:t>
            </w:r>
            <w:r w:rsidRPr="00A12B38">
              <w:rPr>
                <w:rFonts w:eastAsia="Calibri" w:cstheme="minorHAnsi"/>
                <w:sz w:val="18"/>
                <w:szCs w:val="20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8"/>
                <w:szCs w:val="20"/>
              </w:rPr>
            </w:pPr>
            <w:r w:rsidRPr="00A12B38">
              <w:rPr>
                <w:rFonts w:eastAsia="Calibri" w:cstheme="minorHAnsi"/>
                <w:sz w:val="18"/>
                <w:szCs w:val="20"/>
              </w:rPr>
              <w:t>Ilość miejsc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A12B38">
              <w:rPr>
                <w:rFonts w:eastAsia="Calibri" w:cstheme="minorHAnsi"/>
                <w:b/>
                <w:sz w:val="18"/>
                <w:szCs w:val="20"/>
              </w:rPr>
              <w:t>Suma ubezpie-czenia</w:t>
            </w:r>
          </w:p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A12B38">
              <w:rPr>
                <w:rFonts w:eastAsia="Calibri" w:cstheme="minorHAnsi"/>
                <w:b/>
                <w:sz w:val="18"/>
                <w:szCs w:val="20"/>
              </w:rPr>
              <w:t>(PLN)</w:t>
            </w:r>
          </w:p>
        </w:tc>
        <w:tc>
          <w:tcPr>
            <w:tcW w:w="1296" w:type="dxa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12B38">
              <w:rPr>
                <w:rFonts w:eastAsia="Calibri" w:cstheme="minorHAnsi"/>
                <w:b/>
                <w:bCs/>
                <w:sz w:val="20"/>
                <w:szCs w:val="20"/>
              </w:rPr>
              <w:t>Assistance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12B38">
              <w:rPr>
                <w:rFonts w:eastAsia="Calibri" w:cstheme="minorHAnsi"/>
                <w:b/>
                <w:bCs/>
                <w:sz w:val="20"/>
                <w:szCs w:val="20"/>
              </w:rPr>
              <w:t>AC od uszkodzeń</w:t>
            </w:r>
          </w:p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A12B38">
              <w:rPr>
                <w:rFonts w:eastAsia="Calibri" w:cstheme="minorHAnsi"/>
                <w:sz w:val="14"/>
                <w:szCs w:val="14"/>
              </w:rPr>
              <w:t xml:space="preserve">(składka za okres 1 roku od daty ubezpieczenia w roku 2020) 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12B38">
              <w:rPr>
                <w:rFonts w:eastAsia="Calibri" w:cstheme="minorHAnsi"/>
                <w:b/>
                <w:bCs/>
                <w:sz w:val="20"/>
                <w:szCs w:val="20"/>
              </w:rPr>
              <w:t>AC od kradzieży</w:t>
            </w:r>
          </w:p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A12B38">
              <w:rPr>
                <w:rFonts w:eastAsia="Calibri" w:cstheme="minorHAnsi"/>
                <w:sz w:val="14"/>
                <w:szCs w:val="14"/>
              </w:rPr>
              <w:t>(składka za okres 1 roku od daty ubezpieczenia w roku 2020)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12B38">
              <w:rPr>
                <w:rFonts w:eastAsia="Calibri" w:cstheme="minorHAnsi"/>
                <w:b/>
                <w:bCs/>
                <w:sz w:val="20"/>
                <w:szCs w:val="20"/>
              </w:rPr>
              <w:t>NNW</w:t>
            </w:r>
          </w:p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A12B38">
              <w:rPr>
                <w:rFonts w:eastAsia="Calibri" w:cstheme="minorHAnsi"/>
                <w:sz w:val="14"/>
                <w:szCs w:val="14"/>
              </w:rPr>
              <w:t xml:space="preserve">(składka za okres 1 roku od daty ubezpieczenia w roku 2020) </w:t>
            </w:r>
          </w:p>
        </w:tc>
        <w:tc>
          <w:tcPr>
            <w:tcW w:w="13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12B38">
              <w:rPr>
                <w:rFonts w:eastAsia="Calibri" w:cstheme="minorHAnsi"/>
                <w:b/>
                <w:bCs/>
                <w:sz w:val="20"/>
                <w:szCs w:val="20"/>
              </w:rPr>
              <w:t>OC</w:t>
            </w:r>
          </w:p>
          <w:p w:rsidR="00EB2377" w:rsidRPr="00A12B38" w:rsidRDefault="00EB2377" w:rsidP="00BC63AB">
            <w:pPr>
              <w:keepNext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A12B38">
              <w:rPr>
                <w:rFonts w:eastAsia="Calibri" w:cstheme="minorHAnsi"/>
                <w:sz w:val="14"/>
                <w:szCs w:val="14"/>
              </w:rPr>
              <w:t>(składka za okres 1 roku od daty ubezpieczenia w roku 2020)</w:t>
            </w:r>
          </w:p>
        </w:tc>
      </w:tr>
      <w:tr w:rsidR="00EB2377" w:rsidRPr="00A12B38" w:rsidTr="00BC63AB">
        <w:trPr>
          <w:trHeight w:val="260"/>
        </w:trPr>
        <w:tc>
          <w:tcPr>
            <w:tcW w:w="425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49597</w:t>
            </w:r>
          </w:p>
        </w:tc>
        <w:tc>
          <w:tcPr>
            <w:tcW w:w="101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Skoda</w:t>
            </w:r>
          </w:p>
        </w:tc>
        <w:tc>
          <w:tcPr>
            <w:tcW w:w="1116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CITIGO</w:t>
            </w:r>
          </w:p>
        </w:tc>
        <w:tc>
          <w:tcPr>
            <w:tcW w:w="648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999</w:t>
            </w:r>
          </w:p>
        </w:tc>
        <w:tc>
          <w:tcPr>
            <w:tcW w:w="801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23 800</w:t>
            </w:r>
          </w:p>
        </w:tc>
        <w:tc>
          <w:tcPr>
            <w:tcW w:w="1296" w:type="dxa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425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49593</w:t>
            </w:r>
          </w:p>
        </w:tc>
        <w:tc>
          <w:tcPr>
            <w:tcW w:w="101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Skoda</w:t>
            </w:r>
          </w:p>
        </w:tc>
        <w:tc>
          <w:tcPr>
            <w:tcW w:w="1116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FABIA </w:t>
            </w:r>
          </w:p>
        </w:tc>
        <w:tc>
          <w:tcPr>
            <w:tcW w:w="648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1197</w:t>
            </w:r>
          </w:p>
        </w:tc>
        <w:tc>
          <w:tcPr>
            <w:tcW w:w="801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48 700</w:t>
            </w:r>
          </w:p>
        </w:tc>
        <w:tc>
          <w:tcPr>
            <w:tcW w:w="1296" w:type="dxa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425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49595</w:t>
            </w:r>
          </w:p>
        </w:tc>
        <w:tc>
          <w:tcPr>
            <w:tcW w:w="101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Skoda</w:t>
            </w:r>
          </w:p>
        </w:tc>
        <w:tc>
          <w:tcPr>
            <w:tcW w:w="1116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FABIA </w:t>
            </w:r>
          </w:p>
        </w:tc>
        <w:tc>
          <w:tcPr>
            <w:tcW w:w="648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1197</w:t>
            </w:r>
          </w:p>
        </w:tc>
        <w:tc>
          <w:tcPr>
            <w:tcW w:w="801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34 000</w:t>
            </w:r>
          </w:p>
        </w:tc>
        <w:tc>
          <w:tcPr>
            <w:tcW w:w="1296" w:type="dxa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425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49596</w:t>
            </w:r>
          </w:p>
        </w:tc>
        <w:tc>
          <w:tcPr>
            <w:tcW w:w="101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Skoda</w:t>
            </w:r>
          </w:p>
        </w:tc>
        <w:tc>
          <w:tcPr>
            <w:tcW w:w="1116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YETI 4X4 </w:t>
            </w:r>
          </w:p>
        </w:tc>
        <w:tc>
          <w:tcPr>
            <w:tcW w:w="648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1968</w:t>
            </w:r>
          </w:p>
        </w:tc>
        <w:tc>
          <w:tcPr>
            <w:tcW w:w="801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72 900</w:t>
            </w:r>
          </w:p>
        </w:tc>
        <w:tc>
          <w:tcPr>
            <w:tcW w:w="1296" w:type="dxa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425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49598</w:t>
            </w:r>
          </w:p>
        </w:tc>
        <w:tc>
          <w:tcPr>
            <w:tcW w:w="101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PARTNER </w:t>
            </w:r>
          </w:p>
        </w:tc>
        <w:tc>
          <w:tcPr>
            <w:tcW w:w="648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1560</w:t>
            </w:r>
          </w:p>
        </w:tc>
        <w:tc>
          <w:tcPr>
            <w:tcW w:w="801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45 600</w:t>
            </w:r>
          </w:p>
        </w:tc>
        <w:tc>
          <w:tcPr>
            <w:tcW w:w="1296" w:type="dxa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425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49601</w:t>
            </w:r>
          </w:p>
        </w:tc>
        <w:tc>
          <w:tcPr>
            <w:tcW w:w="101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PARTNER </w:t>
            </w:r>
          </w:p>
        </w:tc>
        <w:tc>
          <w:tcPr>
            <w:tcW w:w="648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1560</w:t>
            </w:r>
          </w:p>
        </w:tc>
        <w:tc>
          <w:tcPr>
            <w:tcW w:w="801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56 500</w:t>
            </w:r>
          </w:p>
        </w:tc>
        <w:tc>
          <w:tcPr>
            <w:tcW w:w="1296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16"/>
                <w:szCs w:val="16"/>
              </w:rPr>
              <w:t>Jak najszerszy zakres na terenie Europy, w tym potrzeby osób niepełno-sprawnych kierowców i pasażerów</w:t>
            </w: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425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49602</w:t>
            </w:r>
          </w:p>
        </w:tc>
        <w:tc>
          <w:tcPr>
            <w:tcW w:w="101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PARTNER </w:t>
            </w:r>
          </w:p>
        </w:tc>
        <w:tc>
          <w:tcPr>
            <w:tcW w:w="648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1560</w:t>
            </w:r>
          </w:p>
        </w:tc>
        <w:tc>
          <w:tcPr>
            <w:tcW w:w="801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43 000</w:t>
            </w:r>
          </w:p>
        </w:tc>
        <w:tc>
          <w:tcPr>
            <w:tcW w:w="1296" w:type="dxa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425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49603</w:t>
            </w:r>
          </w:p>
        </w:tc>
        <w:tc>
          <w:tcPr>
            <w:tcW w:w="101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EXPERT </w:t>
            </w:r>
          </w:p>
        </w:tc>
        <w:tc>
          <w:tcPr>
            <w:tcW w:w="648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1997</w:t>
            </w:r>
          </w:p>
        </w:tc>
        <w:tc>
          <w:tcPr>
            <w:tcW w:w="801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70 400</w:t>
            </w:r>
          </w:p>
        </w:tc>
        <w:tc>
          <w:tcPr>
            <w:tcW w:w="1296" w:type="dxa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425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49604</w:t>
            </w:r>
          </w:p>
        </w:tc>
        <w:tc>
          <w:tcPr>
            <w:tcW w:w="101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EXPERT </w:t>
            </w:r>
          </w:p>
        </w:tc>
        <w:tc>
          <w:tcPr>
            <w:tcW w:w="648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1997</w:t>
            </w:r>
          </w:p>
        </w:tc>
        <w:tc>
          <w:tcPr>
            <w:tcW w:w="801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67 000</w:t>
            </w:r>
          </w:p>
        </w:tc>
        <w:tc>
          <w:tcPr>
            <w:tcW w:w="1296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16"/>
                <w:szCs w:val="16"/>
              </w:rPr>
              <w:t>Jak najszerszy zakres na terenie Europy, w tym potrzeby osób niepełno-sprawnych kierowców i pasażerów</w:t>
            </w: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B2377" w:rsidRPr="00A12B38" w:rsidTr="00BC63AB">
        <w:tc>
          <w:tcPr>
            <w:tcW w:w="425" w:type="dxa"/>
            <w:shd w:val="clear" w:color="auto" w:fill="auto"/>
          </w:tcPr>
          <w:p w:rsidR="00EB2377" w:rsidRPr="00A12B38" w:rsidRDefault="00EB2377" w:rsidP="00EB2377">
            <w:pPr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49607</w:t>
            </w:r>
          </w:p>
        </w:tc>
        <w:tc>
          <w:tcPr>
            <w:tcW w:w="101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Peugeot</w:t>
            </w:r>
          </w:p>
        </w:tc>
        <w:tc>
          <w:tcPr>
            <w:tcW w:w="1116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BOXER </w:t>
            </w:r>
          </w:p>
        </w:tc>
        <w:tc>
          <w:tcPr>
            <w:tcW w:w="648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os</w:t>
            </w:r>
          </w:p>
        </w:tc>
        <w:tc>
          <w:tcPr>
            <w:tcW w:w="85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801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2198</w:t>
            </w:r>
          </w:p>
        </w:tc>
        <w:tc>
          <w:tcPr>
            <w:tcW w:w="801" w:type="dxa"/>
            <w:shd w:val="clear" w:color="auto" w:fill="auto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83 800</w:t>
            </w:r>
          </w:p>
        </w:tc>
        <w:tc>
          <w:tcPr>
            <w:tcW w:w="1296" w:type="dxa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16"/>
                <w:szCs w:val="16"/>
              </w:rPr>
              <w:t>Jak najszerszy zakres na terenie Europy, w tym potrzeby osób niepełno-sprawnych kierowców i pasażerów</w:t>
            </w: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3B3B3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B2377" w:rsidRPr="00A12B38" w:rsidRDefault="00EB2377" w:rsidP="00EB2377">
      <w:pPr>
        <w:rPr>
          <w:rFonts w:eastAsia="Calibri" w:cstheme="minorHAnsi"/>
          <w:b/>
          <w:color w:val="0070C0"/>
          <w:sz w:val="20"/>
          <w:szCs w:val="20"/>
        </w:rPr>
      </w:pPr>
      <w:r w:rsidRPr="00A12B38">
        <w:rPr>
          <w:rFonts w:eastAsia="Calibri" w:cstheme="minorHAnsi"/>
          <w:b/>
          <w:color w:val="0070C0"/>
          <w:sz w:val="20"/>
          <w:szCs w:val="20"/>
        </w:rPr>
        <w:t>Suma ubezpieczenia stanowi aktualną wartość rynkową pojazdu oraz jego wyposażenia dodatkowego.</w:t>
      </w:r>
    </w:p>
    <w:p w:rsidR="00EB2377" w:rsidRPr="00A12B38" w:rsidRDefault="00EB2377" w:rsidP="00EB2377">
      <w:pPr>
        <w:rPr>
          <w:rFonts w:eastAsia="Calibri" w:cstheme="minorHAnsi"/>
          <w:sz w:val="20"/>
          <w:szCs w:val="20"/>
        </w:rPr>
      </w:pPr>
      <w:r w:rsidRPr="00A12B38">
        <w:rPr>
          <w:rFonts w:eastAsia="Calibri" w:cstheme="minorHAnsi"/>
          <w:sz w:val="20"/>
          <w:szCs w:val="20"/>
        </w:rPr>
        <w:t>Dodatkowo z pojazdów korzystać będą osoby niepełnosprawne z dysfunkcjami ruchowymi na podstawie umów użyczenia i umów najmu.</w:t>
      </w:r>
    </w:p>
    <w:p w:rsidR="00EB2377" w:rsidRPr="00A12B38" w:rsidRDefault="00EB2377" w:rsidP="00EB2377">
      <w:pPr>
        <w:rPr>
          <w:rFonts w:eastAsia="Calibri" w:cstheme="minorHAnsi"/>
          <w:sz w:val="20"/>
          <w:szCs w:val="20"/>
        </w:rPr>
      </w:pPr>
      <w:r w:rsidRPr="00A12B38">
        <w:rPr>
          <w:rFonts w:eastAsia="Calibri" w:cstheme="minorHAnsi"/>
          <w:sz w:val="20"/>
          <w:szCs w:val="20"/>
        </w:rPr>
        <w:lastRenderedPageBreak/>
        <w:t>Informacje o wyposażeniu dodatkowym samochodów:</w:t>
      </w:r>
    </w:p>
    <w:tbl>
      <w:tblPr>
        <w:tblW w:w="14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50"/>
        <w:gridCol w:w="1018"/>
        <w:gridCol w:w="1701"/>
        <w:gridCol w:w="1228"/>
        <w:gridCol w:w="1134"/>
        <w:gridCol w:w="7385"/>
      </w:tblGrid>
      <w:tr w:rsidR="00EB2377" w:rsidRPr="00A12B38" w:rsidTr="00BC63AB">
        <w:trPr>
          <w:cantSplit/>
          <w:trHeight w:val="981"/>
        </w:trPr>
        <w:tc>
          <w:tcPr>
            <w:tcW w:w="567" w:type="dxa"/>
            <w:shd w:val="clear" w:color="auto" w:fill="auto"/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Nr rej.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Marka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Typ / model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Cena zakupu (brutto)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Wartość </w:t>
            </w:r>
            <w:r w:rsidRPr="00A12B38">
              <w:rPr>
                <w:rFonts w:eastAsia="Calibri" w:cstheme="minorHAnsi"/>
                <w:bCs/>
                <w:sz w:val="20"/>
                <w:szCs w:val="20"/>
              </w:rPr>
              <w:t>zamont. urządzeń</w:t>
            </w:r>
          </w:p>
        </w:tc>
        <w:tc>
          <w:tcPr>
            <w:tcW w:w="7385" w:type="dxa"/>
            <w:shd w:val="clear" w:color="auto" w:fill="auto"/>
            <w:vAlign w:val="center"/>
          </w:tcPr>
          <w:p w:rsidR="00EB2377" w:rsidRPr="00A12B38" w:rsidRDefault="00EB2377" w:rsidP="00BC63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bCs/>
                <w:sz w:val="20"/>
                <w:szCs w:val="20"/>
              </w:rPr>
              <w:t>Opis zamontowanych urządzeń</w:t>
            </w:r>
          </w:p>
        </w:tc>
      </w:tr>
      <w:tr w:rsidR="00EB2377" w:rsidRPr="00A12B38" w:rsidTr="00BC63AB">
        <w:trPr>
          <w:cantSplit/>
        </w:trPr>
        <w:tc>
          <w:tcPr>
            <w:tcW w:w="567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1250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49597</w:t>
            </w:r>
          </w:p>
        </w:tc>
        <w:tc>
          <w:tcPr>
            <w:tcW w:w="1018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Skoda </w:t>
            </w:r>
          </w:p>
        </w:tc>
        <w:tc>
          <w:tcPr>
            <w:tcW w:w="170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CITIGO</w:t>
            </w:r>
          </w:p>
        </w:tc>
        <w:tc>
          <w:tcPr>
            <w:tcW w:w="1228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40 422,00 </w:t>
            </w:r>
          </w:p>
        </w:tc>
        <w:tc>
          <w:tcPr>
            <w:tcW w:w="1134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10 966,00</w:t>
            </w:r>
          </w:p>
        </w:tc>
        <w:tc>
          <w:tcPr>
            <w:tcW w:w="7385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Elektroniczny gaz-hamulec zamontowany pod kierownicą, gałka na kierownicę, przemienny pedał gazu, osłona pedałów.</w:t>
            </w:r>
          </w:p>
        </w:tc>
      </w:tr>
      <w:tr w:rsidR="00EB2377" w:rsidRPr="00A12B38" w:rsidTr="00BC63AB">
        <w:trPr>
          <w:cantSplit/>
        </w:trPr>
        <w:tc>
          <w:tcPr>
            <w:tcW w:w="567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16</w:t>
            </w:r>
          </w:p>
        </w:tc>
        <w:tc>
          <w:tcPr>
            <w:tcW w:w="1250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49593</w:t>
            </w:r>
          </w:p>
        </w:tc>
        <w:tc>
          <w:tcPr>
            <w:tcW w:w="1018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Skoda</w:t>
            </w:r>
          </w:p>
        </w:tc>
        <w:tc>
          <w:tcPr>
            <w:tcW w:w="170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FABIA 1,2 </w:t>
            </w:r>
          </w:p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TSI 105KM </w:t>
            </w:r>
          </w:p>
        </w:tc>
        <w:tc>
          <w:tcPr>
            <w:tcW w:w="1228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50 500,00 </w:t>
            </w:r>
          </w:p>
        </w:tc>
        <w:tc>
          <w:tcPr>
            <w:tcW w:w="1134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49 982,00</w:t>
            </w:r>
          </w:p>
        </w:tc>
        <w:tc>
          <w:tcPr>
            <w:tcW w:w="7385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Schowek dachowy z wciągarką elektryczną do chowania wózka inwalidzkiego, zintegrowany system gaz-hamulec, system poleceń głosowych, uchwyt na kierownicę, przemienny pedał gazu, pedały instruktorskie, dźwignia ręczna hamulca dla instruktora, urządzenie ułatwiające przesiadanie się z wózka na fotel.</w:t>
            </w:r>
          </w:p>
        </w:tc>
      </w:tr>
      <w:tr w:rsidR="00EB2377" w:rsidRPr="00A12B38" w:rsidTr="00BC63AB">
        <w:trPr>
          <w:cantSplit/>
        </w:trPr>
        <w:tc>
          <w:tcPr>
            <w:tcW w:w="567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17</w:t>
            </w:r>
          </w:p>
        </w:tc>
        <w:tc>
          <w:tcPr>
            <w:tcW w:w="1250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49595</w:t>
            </w:r>
          </w:p>
        </w:tc>
        <w:tc>
          <w:tcPr>
            <w:tcW w:w="1018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Skoda</w:t>
            </w:r>
          </w:p>
        </w:tc>
        <w:tc>
          <w:tcPr>
            <w:tcW w:w="170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FABIA 1,2 </w:t>
            </w:r>
          </w:p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TSI 105KM </w:t>
            </w:r>
          </w:p>
        </w:tc>
        <w:tc>
          <w:tcPr>
            <w:tcW w:w="1228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50 500,00 </w:t>
            </w:r>
          </w:p>
        </w:tc>
        <w:tc>
          <w:tcPr>
            <w:tcW w:w="1134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16 000,00</w:t>
            </w:r>
          </w:p>
        </w:tc>
        <w:tc>
          <w:tcPr>
            <w:tcW w:w="7385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Samochód do nauki jazdy dla osób niepełnosprawnych. Elektryczny fotel dla osoby niskiego wzrostu, przedłużki pedałów. </w:t>
            </w:r>
            <w:r w:rsidRPr="00A12B38">
              <w:rPr>
                <w:rFonts w:cstheme="minorHAnsi"/>
                <w:sz w:val="20"/>
                <w:szCs w:val="20"/>
              </w:rPr>
              <w:t>Mechaniczny ręczny gaz-hamulec.</w:t>
            </w:r>
          </w:p>
        </w:tc>
      </w:tr>
      <w:tr w:rsidR="00EB2377" w:rsidRPr="00A12B38" w:rsidTr="00BC63AB">
        <w:trPr>
          <w:cantSplit/>
        </w:trPr>
        <w:tc>
          <w:tcPr>
            <w:tcW w:w="567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18</w:t>
            </w:r>
          </w:p>
        </w:tc>
        <w:tc>
          <w:tcPr>
            <w:tcW w:w="1250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49596</w:t>
            </w:r>
          </w:p>
        </w:tc>
        <w:tc>
          <w:tcPr>
            <w:tcW w:w="1018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Skoda</w:t>
            </w:r>
          </w:p>
        </w:tc>
        <w:tc>
          <w:tcPr>
            <w:tcW w:w="170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YETI 4X4 </w:t>
            </w:r>
          </w:p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DSG</w:t>
            </w:r>
          </w:p>
        </w:tc>
        <w:tc>
          <w:tcPr>
            <w:tcW w:w="1228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104 301,00</w:t>
            </w:r>
          </w:p>
        </w:tc>
        <w:tc>
          <w:tcPr>
            <w:tcW w:w="1134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50 000,00</w:t>
            </w:r>
          </w:p>
        </w:tc>
        <w:tc>
          <w:tcPr>
            <w:tcW w:w="7385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Robot umożliwiający automatyczny załadunek wózka do bagażnika, fotel obrotowy, ręczny gaz-hamulec, pilot elektroniczny na kierownicę sterujący oświetleniem, światłami, wycieraczkami.</w:t>
            </w:r>
          </w:p>
        </w:tc>
      </w:tr>
      <w:tr w:rsidR="00EB2377" w:rsidRPr="00A12B38" w:rsidTr="00BC63AB">
        <w:trPr>
          <w:cantSplit/>
        </w:trPr>
        <w:tc>
          <w:tcPr>
            <w:tcW w:w="567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19</w:t>
            </w:r>
          </w:p>
        </w:tc>
        <w:tc>
          <w:tcPr>
            <w:tcW w:w="1250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49598</w:t>
            </w:r>
          </w:p>
        </w:tc>
        <w:tc>
          <w:tcPr>
            <w:tcW w:w="1018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Peugeot</w:t>
            </w:r>
          </w:p>
        </w:tc>
        <w:tc>
          <w:tcPr>
            <w:tcW w:w="170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PARTNER </w:t>
            </w:r>
          </w:p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TEPEE ACTIVE</w:t>
            </w:r>
          </w:p>
        </w:tc>
        <w:tc>
          <w:tcPr>
            <w:tcW w:w="1228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66 836,00</w:t>
            </w:r>
          </w:p>
        </w:tc>
        <w:tc>
          <w:tcPr>
            <w:tcW w:w="1134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29 950,00</w:t>
            </w:r>
          </w:p>
        </w:tc>
        <w:tc>
          <w:tcPr>
            <w:tcW w:w="7385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Elektrycznie przesuwane lewe tylne drzwi, żuraw umożliwiający załadunek wózka przez drzwi przesuwne, elektroniczny gaz-hamulec zmontowany pod kierownicą, gałka na kierownicę.</w:t>
            </w:r>
          </w:p>
        </w:tc>
      </w:tr>
      <w:tr w:rsidR="00EB2377" w:rsidRPr="00A12B38" w:rsidTr="00BC63AB">
        <w:trPr>
          <w:cantSplit/>
        </w:trPr>
        <w:tc>
          <w:tcPr>
            <w:tcW w:w="567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1250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49601</w:t>
            </w:r>
          </w:p>
        </w:tc>
        <w:tc>
          <w:tcPr>
            <w:tcW w:w="1018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Peugeot</w:t>
            </w:r>
          </w:p>
        </w:tc>
        <w:tc>
          <w:tcPr>
            <w:tcW w:w="170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PARTNER </w:t>
            </w:r>
          </w:p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TEPEE ACTIVE</w:t>
            </w:r>
          </w:p>
        </w:tc>
        <w:tc>
          <w:tcPr>
            <w:tcW w:w="1228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66 836,00</w:t>
            </w:r>
          </w:p>
        </w:tc>
        <w:tc>
          <w:tcPr>
            <w:tcW w:w="1134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51 000,00</w:t>
            </w:r>
          </w:p>
        </w:tc>
        <w:tc>
          <w:tcPr>
            <w:tcW w:w="7385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Fotel obrotowy kierowcy, mechaniczny gaz-hamulec, pilot na kierownicę, gałka na kierownicę, pulpit sterujący na kierownicy, fotel pasażera wysuwany poza obrys pojazdu, żuraw elektryczny montowany na słupku P umożliwiający przesiadanie się z wózka na fotel pasażera, żuraw w przestrzeni bagażowej ułatwiający załadunek wózka.</w:t>
            </w:r>
          </w:p>
        </w:tc>
      </w:tr>
      <w:tr w:rsidR="00EB2377" w:rsidRPr="00A12B38" w:rsidTr="00BC63AB">
        <w:trPr>
          <w:cantSplit/>
        </w:trPr>
        <w:tc>
          <w:tcPr>
            <w:tcW w:w="567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21</w:t>
            </w:r>
          </w:p>
        </w:tc>
        <w:tc>
          <w:tcPr>
            <w:tcW w:w="1250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49602</w:t>
            </w:r>
          </w:p>
        </w:tc>
        <w:tc>
          <w:tcPr>
            <w:tcW w:w="1018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Peugeot </w:t>
            </w:r>
          </w:p>
        </w:tc>
        <w:tc>
          <w:tcPr>
            <w:tcW w:w="170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PARTNER </w:t>
            </w:r>
          </w:p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TEPEE ACTIVE</w:t>
            </w:r>
          </w:p>
        </w:tc>
        <w:tc>
          <w:tcPr>
            <w:tcW w:w="1228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66 836,00</w:t>
            </w:r>
          </w:p>
        </w:tc>
        <w:tc>
          <w:tcPr>
            <w:tcW w:w="1134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25 000,00</w:t>
            </w:r>
          </w:p>
        </w:tc>
        <w:tc>
          <w:tcPr>
            <w:tcW w:w="7385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Fotel elektrycznie wysuwany poza obrys pojazdu.</w:t>
            </w:r>
          </w:p>
        </w:tc>
      </w:tr>
      <w:tr w:rsidR="00EB2377" w:rsidRPr="00A12B38" w:rsidTr="00BC63AB">
        <w:trPr>
          <w:cantSplit/>
        </w:trPr>
        <w:tc>
          <w:tcPr>
            <w:tcW w:w="567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22</w:t>
            </w:r>
          </w:p>
        </w:tc>
        <w:tc>
          <w:tcPr>
            <w:tcW w:w="1250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WH 49603 </w:t>
            </w:r>
          </w:p>
        </w:tc>
        <w:tc>
          <w:tcPr>
            <w:tcW w:w="1018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Peugeot</w:t>
            </w:r>
          </w:p>
        </w:tc>
        <w:tc>
          <w:tcPr>
            <w:tcW w:w="170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EXPERT </w:t>
            </w:r>
          </w:p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TEPEE L2</w:t>
            </w:r>
          </w:p>
        </w:tc>
        <w:tc>
          <w:tcPr>
            <w:tcW w:w="1228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94 641,00</w:t>
            </w:r>
          </w:p>
        </w:tc>
        <w:tc>
          <w:tcPr>
            <w:tcW w:w="1134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53 663,00</w:t>
            </w:r>
          </w:p>
        </w:tc>
        <w:tc>
          <w:tcPr>
            <w:tcW w:w="7385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Fotel pasażera z 2 rzędu wysuwany poza obrys pojazdu; winda załadunkowa w tylnych drzwiach dla osób poruszających się na wózkach.</w:t>
            </w:r>
          </w:p>
        </w:tc>
      </w:tr>
      <w:tr w:rsidR="00EB2377" w:rsidRPr="00A12B38" w:rsidTr="00BC63AB">
        <w:trPr>
          <w:cantSplit/>
        </w:trPr>
        <w:tc>
          <w:tcPr>
            <w:tcW w:w="567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49604</w:t>
            </w:r>
          </w:p>
        </w:tc>
        <w:tc>
          <w:tcPr>
            <w:tcW w:w="1018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Peugeot</w:t>
            </w:r>
          </w:p>
        </w:tc>
        <w:tc>
          <w:tcPr>
            <w:tcW w:w="170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 xml:space="preserve">EXPERT </w:t>
            </w:r>
          </w:p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TEPEE L2</w:t>
            </w:r>
          </w:p>
        </w:tc>
        <w:tc>
          <w:tcPr>
            <w:tcW w:w="1228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94 641,00</w:t>
            </w:r>
          </w:p>
        </w:tc>
        <w:tc>
          <w:tcPr>
            <w:tcW w:w="1134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47 050,00</w:t>
            </w:r>
          </w:p>
        </w:tc>
        <w:tc>
          <w:tcPr>
            <w:tcW w:w="7385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Fotel pasażera z 1rzędu wysuwany poza obrys pojazdu; winda załadunkowa w tylnych drzwiach dla osób poruszających się na wózkach.</w:t>
            </w:r>
          </w:p>
        </w:tc>
      </w:tr>
      <w:tr w:rsidR="00EB2377" w:rsidRPr="00A12B38" w:rsidTr="00BC63AB">
        <w:trPr>
          <w:cantSplit/>
        </w:trPr>
        <w:tc>
          <w:tcPr>
            <w:tcW w:w="567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24</w:t>
            </w:r>
          </w:p>
        </w:tc>
        <w:tc>
          <w:tcPr>
            <w:tcW w:w="1250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WH 49607</w:t>
            </w:r>
          </w:p>
        </w:tc>
        <w:tc>
          <w:tcPr>
            <w:tcW w:w="1018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Peugeot</w:t>
            </w:r>
          </w:p>
        </w:tc>
        <w:tc>
          <w:tcPr>
            <w:tcW w:w="1701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BOXER KOMBI PLUS L2H2 130</w:t>
            </w:r>
          </w:p>
        </w:tc>
        <w:tc>
          <w:tcPr>
            <w:tcW w:w="1228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111 250,00</w:t>
            </w:r>
          </w:p>
        </w:tc>
        <w:tc>
          <w:tcPr>
            <w:tcW w:w="1134" w:type="dxa"/>
            <w:shd w:val="clear" w:color="auto" w:fill="auto"/>
          </w:tcPr>
          <w:p w:rsidR="00EB2377" w:rsidRPr="00A12B38" w:rsidRDefault="00EB2377" w:rsidP="00BC63AB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50 000,00</w:t>
            </w:r>
          </w:p>
        </w:tc>
        <w:tc>
          <w:tcPr>
            <w:tcW w:w="7385" w:type="dxa"/>
            <w:shd w:val="clear" w:color="auto" w:fill="auto"/>
          </w:tcPr>
          <w:p w:rsidR="00EB2377" w:rsidRPr="00A12B38" w:rsidRDefault="00EB2377" w:rsidP="00BC63AB">
            <w:pPr>
              <w:rPr>
                <w:rFonts w:eastAsia="Calibri" w:cstheme="minorHAnsi"/>
                <w:sz w:val="20"/>
                <w:szCs w:val="20"/>
              </w:rPr>
            </w:pPr>
            <w:r w:rsidRPr="00A12B38">
              <w:rPr>
                <w:rFonts w:eastAsia="Calibri" w:cstheme="minorHAnsi"/>
                <w:sz w:val="20"/>
                <w:szCs w:val="20"/>
              </w:rPr>
              <w:t>Winda załadunkowa w tylnych drzwiach dla osób poruszających się na wózkach</w:t>
            </w:r>
          </w:p>
        </w:tc>
      </w:tr>
    </w:tbl>
    <w:p w:rsidR="00EB2377" w:rsidRDefault="00EB2377" w:rsidP="00EB2377">
      <w:pPr>
        <w:pStyle w:val="Tekstpodstawowy"/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EB2377" w:rsidRDefault="00EB2377" w:rsidP="00EB2377">
      <w:pPr>
        <w:pStyle w:val="Tekstpodstawowy"/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7"/>
        <w:gridCol w:w="7030"/>
      </w:tblGrid>
      <w:tr w:rsidR="00EB2377" w:rsidRPr="008971E8" w:rsidTr="00BC63AB">
        <w:trPr>
          <w:trHeight w:val="1169"/>
        </w:trPr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377" w:rsidRPr="008971E8" w:rsidRDefault="00EB2377" w:rsidP="00BC63A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EB2377" w:rsidRPr="008971E8" w:rsidRDefault="00EB2377" w:rsidP="00BC63AB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377" w:rsidRPr="008971E8" w:rsidRDefault="00EB2377" w:rsidP="00BC63AB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EB2377" w:rsidRPr="008971E8" w:rsidRDefault="00EB2377" w:rsidP="00BC63AB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EB2377" w:rsidRDefault="00EB2377" w:rsidP="00EB2377">
      <w:pPr>
        <w:spacing w:after="120"/>
        <w:ind w:left="851"/>
        <w:rPr>
          <w:rFonts w:ascii="Calibri" w:hAnsi="Calibri" w:cs="Arial Narrow"/>
          <w:sz w:val="20"/>
          <w:szCs w:val="20"/>
        </w:rPr>
        <w:sectPr w:rsidR="00EB2377" w:rsidSect="00E74E1A">
          <w:footnotePr>
            <w:pos w:val="beneathText"/>
          </w:footnotePr>
          <w:pgSz w:w="16837" w:h="11905" w:orient="landscape" w:code="9"/>
          <w:pgMar w:top="1418" w:right="1134" w:bottom="1418" w:left="1276" w:header="709" w:footer="709" w:gutter="0"/>
          <w:cols w:space="708"/>
          <w:titlePg/>
          <w:docGrid w:linePitch="360"/>
        </w:sectPr>
      </w:pPr>
    </w:p>
    <w:p w:rsidR="00EB2377" w:rsidRDefault="00EB2377" w:rsidP="00EB2377">
      <w:pPr>
        <w:spacing w:after="160" w:line="259" w:lineRule="auto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B2377" w:rsidRPr="008971E8" w:rsidTr="00BC63A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2377" w:rsidRPr="008971E8" w:rsidRDefault="00EB2377" w:rsidP="00BC63AB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Zapytania</w:t>
            </w:r>
          </w:p>
        </w:tc>
      </w:tr>
      <w:tr w:rsidR="00EB2377" w:rsidRPr="008971E8" w:rsidTr="00BC63AB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377" w:rsidRPr="008971E8" w:rsidRDefault="00EB2377" w:rsidP="00BC63AB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EB2377" w:rsidRPr="008971E8" w:rsidRDefault="00EB2377" w:rsidP="00EB2377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EB2377" w:rsidRPr="008971E8" w:rsidTr="00BC63AB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77" w:rsidRDefault="00EB2377" w:rsidP="00BC63AB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EB2377" w:rsidRDefault="00EB2377" w:rsidP="00BC63AB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EB2377" w:rsidRDefault="00EB2377" w:rsidP="00BC63AB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EB2377" w:rsidRDefault="00EB2377" w:rsidP="00BC63AB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EB2377" w:rsidRDefault="00EB2377" w:rsidP="00BC63AB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EB2377" w:rsidRPr="008971E8" w:rsidRDefault="00EB2377" w:rsidP="00BC63AB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510781">
              <w:rPr>
                <w:rFonts w:ascii="Palatino Linotype" w:hAnsi="Palatino Linotype"/>
              </w:rPr>
              <w:t>Przystępując do postępowania o udzielenie zamówienia publicznego</w:t>
            </w:r>
            <w:r w:rsidRPr="00510781">
              <w:rPr>
                <w:rFonts w:ascii="Palatino Linotype" w:hAnsi="Palatino Linotype"/>
                <w:color w:val="000000"/>
              </w:rPr>
              <w:t xml:space="preserve">, którego przedmiotem jest </w:t>
            </w:r>
            <w:r>
              <w:rPr>
                <w:rFonts w:ascii="Palatino Linotype" w:hAnsi="Palatino Linotype" w:cs="Arial"/>
                <w:b/>
              </w:rPr>
              <w:t>UBEZPIECZENIE SAMOCHODÓW</w:t>
            </w:r>
            <w:r w:rsidRPr="00510781">
              <w:rPr>
                <w:rFonts w:ascii="Palatino Linotype" w:hAnsi="Palatino Linotype" w:cs="Arial"/>
                <w:b/>
              </w:rPr>
              <w:t xml:space="preserve"> INSTYTUTU TRANSPORTU SAMOCHODOWEGO </w:t>
            </w:r>
            <w:r w:rsidRPr="00510781">
              <w:rPr>
                <w:rFonts w:ascii="Palatino Linotype" w:hAnsi="Palatino Linotype"/>
                <w:b/>
              </w:rPr>
              <w:t xml:space="preserve">(nr sprawy: </w:t>
            </w:r>
            <w:r w:rsidRPr="00D10789">
              <w:rPr>
                <w:rFonts w:ascii="Palatino Linotype" w:hAnsi="Palatino Linotype"/>
                <w:b/>
              </w:rPr>
              <w:t>SZ-222/3/20</w:t>
            </w:r>
            <w:r w:rsidRPr="00510781">
              <w:rPr>
                <w:rFonts w:ascii="Palatino Linotype" w:hAnsi="Palatino Linotype"/>
                <w:b/>
              </w:rPr>
              <w:t>),</w:t>
            </w:r>
            <w:r w:rsidRPr="00510781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EB2377" w:rsidRPr="008971E8" w:rsidTr="00BC63AB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7" w:rsidRDefault="00EB2377" w:rsidP="00EB2377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EB2377" w:rsidRDefault="00EB2377" w:rsidP="00BC63AB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EB2377" w:rsidRDefault="00EB2377" w:rsidP="00BC63A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EB2377" w:rsidRDefault="00EB2377" w:rsidP="00BC63A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EB2377" w:rsidRDefault="00EB2377" w:rsidP="00BC63A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EB2377" w:rsidRDefault="00EB2377" w:rsidP="00BC63A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EB2377" w:rsidRDefault="00EB2377" w:rsidP="00BC63A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EB2377" w:rsidRPr="000071DA" w:rsidRDefault="00EB2377" w:rsidP="00BC63AB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EB2377" w:rsidRPr="000071DA" w:rsidRDefault="00EB2377" w:rsidP="00BC63AB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EB2377" w:rsidRDefault="00EB2377" w:rsidP="00BC63A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EB2377" w:rsidRDefault="00EB2377" w:rsidP="00BC63A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EB2377" w:rsidRDefault="00EB2377" w:rsidP="00BC63A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EB2377" w:rsidRDefault="00EB2377" w:rsidP="00BC63A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EB2377" w:rsidRDefault="00EB2377" w:rsidP="00BC63AB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EB2377" w:rsidRPr="008971E8" w:rsidRDefault="00EB2377" w:rsidP="00BC63AB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EB2377" w:rsidRPr="008971E8" w:rsidTr="00BC63AB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2377" w:rsidRPr="00FD6751" w:rsidRDefault="00EB2377" w:rsidP="00EB2377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UBEZPIECZENIE POJAZDÓW ORAZ</w:t>
            </w:r>
            <w:r w:rsidRPr="00FD6751">
              <w:rPr>
                <w:rFonts w:ascii="Palatino Linotype" w:hAnsi="Palatino Linotype"/>
                <w:b/>
                <w:sz w:val="20"/>
                <w:szCs w:val="20"/>
              </w:rPr>
              <w:t xml:space="preserve"> MIENIA ITS - ŁĄCZNA CENA OFERTOWA:</w:t>
            </w:r>
          </w:p>
          <w:p w:rsidR="00EB2377" w:rsidRDefault="00EB2377" w:rsidP="00BC63AB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ubezpieczeniu samochodów ITS w zakresie określonym w Zapytaniu ofertowym oraz wzorze umowy, za </w:t>
            </w:r>
          </w:p>
          <w:p w:rsidR="00EB2377" w:rsidRDefault="00EB2377" w:rsidP="00BC63AB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B2377" w:rsidRDefault="00EB2377" w:rsidP="00BC63AB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EB2377" w:rsidRDefault="00EB2377" w:rsidP="00BC63AB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EB2377" w:rsidRPr="008971E8" w:rsidRDefault="00EB2377" w:rsidP="00BC63AB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EB2377" w:rsidRPr="00C57115" w:rsidRDefault="00EB2377" w:rsidP="00BC63AB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B2377" w:rsidRPr="008971E8" w:rsidTr="00BC63AB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7" w:rsidRPr="000A1C97" w:rsidRDefault="00EB2377" w:rsidP="00EB237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EB2377" w:rsidRPr="000A1C97" w:rsidRDefault="00EB2377" w:rsidP="00EB237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EB2377" w:rsidRPr="000A1C97" w:rsidRDefault="00EB2377" w:rsidP="00EB237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Zapytaniem ofertowym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EB2377" w:rsidRPr="0082624A" w:rsidRDefault="00EB2377" w:rsidP="00EB237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12166D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14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EB2377" w:rsidRPr="000A1C97" w:rsidRDefault="00EB2377" w:rsidP="00EB237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akceptujemy, iż zapłata za zrealizowanie zamówienia następować będzie </w:t>
            </w:r>
            <w:r>
              <w:rPr>
                <w:rFonts w:ascii="Palatino Linotype" w:hAnsi="Palatino Linotype"/>
                <w:sz w:val="20"/>
                <w:szCs w:val="20"/>
              </w:rPr>
              <w:t>na zasadach określonych we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EB2377" w:rsidRDefault="00EB2377" w:rsidP="00EB2377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EB2377" w:rsidRPr="000A1C97" w:rsidRDefault="00EB2377" w:rsidP="00EB2377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EB2377" w:rsidRPr="008971E8" w:rsidTr="00BC63AB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7" w:rsidRPr="008971E8" w:rsidRDefault="00EB2377" w:rsidP="00EB237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EB2377" w:rsidRPr="0012166D" w:rsidRDefault="00EB2377" w:rsidP="00EB2377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EB2377" w:rsidRPr="008971E8" w:rsidTr="00BC63AB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7" w:rsidRPr="008971E8" w:rsidRDefault="00EB2377" w:rsidP="00EB237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EB2377" w:rsidRPr="008971E8" w:rsidRDefault="00EB2377" w:rsidP="00BC63AB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EB2377" w:rsidRPr="008971E8" w:rsidRDefault="00EB2377" w:rsidP="00EB237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EB2377" w:rsidRPr="008971E8" w:rsidRDefault="00EB2377" w:rsidP="00EB237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EB2377" w:rsidRPr="008971E8" w:rsidRDefault="00EB2377" w:rsidP="00EB237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EB2377" w:rsidRPr="008971E8" w:rsidRDefault="00EB2377" w:rsidP="00BC63AB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EB2377" w:rsidRPr="008971E8" w:rsidTr="00BC63AB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7" w:rsidRPr="008971E8" w:rsidRDefault="00EB2377" w:rsidP="00EB237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EB2377" w:rsidRDefault="00EB2377" w:rsidP="00BC63AB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EB2377" w:rsidRPr="009419F0" w:rsidRDefault="00EB2377" w:rsidP="00BC63AB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EB2377" w:rsidRPr="008971E8" w:rsidTr="00BC63AB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377" w:rsidRPr="008971E8" w:rsidRDefault="00EB2377" w:rsidP="00BC63A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EB2377" w:rsidRPr="008971E8" w:rsidRDefault="00EB2377" w:rsidP="00BC63AB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377" w:rsidRPr="008971E8" w:rsidRDefault="00EB2377" w:rsidP="00BC63AB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EB2377" w:rsidRPr="008971E8" w:rsidRDefault="00EB2377" w:rsidP="00BC63AB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EB2377" w:rsidRDefault="00EB2377" w:rsidP="00EB2377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5E65BB" w:rsidRDefault="00EB2377" w:rsidP="00EB2377">
      <w:r>
        <w:rPr>
          <w:rFonts w:ascii="Palatino Linotype" w:hAnsi="Palatino Linotype"/>
          <w:b/>
          <w:sz w:val="20"/>
          <w:szCs w:val="20"/>
        </w:rPr>
        <w:br w:type="page"/>
      </w:r>
      <w:bookmarkStart w:id="0" w:name="_GoBack"/>
      <w:bookmarkEnd w:id="0"/>
    </w:p>
    <w:sectPr w:rsidR="005E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altName w:val="Segoe UI"/>
    <w:charset w:val="B1"/>
    <w:family w:val="swiss"/>
    <w:pitch w:val="variable"/>
    <w:sig w:usb0="00000800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356F"/>
    <w:multiLevelType w:val="hybridMultilevel"/>
    <w:tmpl w:val="34F29EF6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77"/>
    <w:rsid w:val="00480B9A"/>
    <w:rsid w:val="00EB2377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05F4-0833-48C1-AE12-FBF8538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A Body Text"/>
    <w:basedOn w:val="Normalny"/>
    <w:link w:val="TekstpodstawowyZnak"/>
    <w:rsid w:val="00EB2377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B23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B2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23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B237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237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23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EB2377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EB2377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Marston</dc:creator>
  <cp:keywords/>
  <dc:description/>
  <cp:lastModifiedBy>K Marston</cp:lastModifiedBy>
  <cp:revision>1</cp:revision>
  <dcterms:created xsi:type="dcterms:W3CDTF">2020-01-17T17:37:00Z</dcterms:created>
  <dcterms:modified xsi:type="dcterms:W3CDTF">2020-01-17T17:38:00Z</dcterms:modified>
</cp:coreProperties>
</file>